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AA1979" w14:paraId="4257EDC4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BF52477" w14:textId="77777777" w:rsidR="00FE1BDE" w:rsidRPr="00AA1979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bookmarkStart w:id="1" w:name="_GoBack"/>
            <w:bookmarkEnd w:id="1"/>
            <w:r w:rsidRPr="00AA1979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 w:rsidRPr="00AA1979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AA1979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0684DA73" w14:textId="77777777" w:rsidR="003D2171" w:rsidRPr="00AA1979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AA1979">
              <w:rPr>
                <w:rFonts w:ascii="Arial" w:eastAsia="Times New Roman" w:hAnsi="Arial" w:cs="Arial"/>
                <w:b/>
                <w:lang w:eastAsia="pt-BR"/>
              </w:rPr>
              <w:t>Instituto de Medicina Social</w:t>
            </w:r>
          </w:p>
          <w:p w14:paraId="31BD32F0" w14:textId="77777777" w:rsidR="00FC110C" w:rsidRPr="00AA1979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A1979"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AA1979" w14:paraId="510426D9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4249441B" w14:textId="77777777" w:rsidR="003D2171" w:rsidRPr="00AA1979" w:rsidRDefault="004552BC" w:rsidP="004552B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ÁREA DE CONCENTRAÇÃO: Planejamento, Política e Administração em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FC699BA" w14:textId="6F1B6BE1" w:rsidR="003D2171" w:rsidRPr="00AA1979" w:rsidRDefault="003D2171" w:rsidP="004B0C7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A19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PROFESSOR:</w:t>
            </w:r>
            <w:r w:rsidR="00B84B11" w:rsidRPr="00AA19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4B0C72" w:rsidRPr="00326FE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Márcia Silveira Ney</w:t>
            </w:r>
            <w:r w:rsidR="004B0C72" w:rsidRPr="00AA19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D12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e Paulo Henrique de Almeida Rodrigues </w:t>
            </w:r>
          </w:p>
        </w:tc>
      </w:tr>
      <w:tr w:rsidR="00931127" w:rsidRPr="00AA1979" w14:paraId="2961A99D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753281A" w14:textId="77777777" w:rsidR="00931127" w:rsidRPr="00AA1979" w:rsidRDefault="00931127" w:rsidP="0093112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A19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/SEMESTRE</w:t>
            </w:r>
            <w:r w:rsidRPr="00AA19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C363C0C" w14:textId="687C0C19" w:rsidR="00931127" w:rsidRPr="00AA1979" w:rsidRDefault="00931127" w:rsidP="0093112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A19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D12F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D95C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7AA6098" w14:textId="77777777" w:rsidR="00931127" w:rsidRPr="00AA1979" w:rsidRDefault="00931127" w:rsidP="0093112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A19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E485E98" w14:textId="77777777" w:rsidR="00931127" w:rsidRDefault="00931127" w:rsidP="0093112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PT" w:eastAsia="pt-BR"/>
              </w:rPr>
            </w:pPr>
          </w:p>
        </w:tc>
      </w:tr>
      <w:tr w:rsidR="00931127" w:rsidRPr="00AA1979" w14:paraId="71458BA8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2B4AEF3" w14:textId="77777777" w:rsidR="00931127" w:rsidRPr="00AA1979" w:rsidRDefault="00931127" w:rsidP="0093112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TURMA</w:t>
            </w:r>
            <w:r w:rsidRPr="00AA19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8A85BA0" w14:textId="438F7A4D" w:rsidR="00931127" w:rsidRPr="00AA1979" w:rsidRDefault="009A5A81" w:rsidP="0093112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A5A8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A disciplina aceita alunos externos e ouvintes </w:t>
            </w:r>
            <w:r w:rsidR="004C758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(mediante</w:t>
            </w:r>
            <w:r w:rsidR="003B196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 xml:space="preserve"> autorização dos professores)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DCFB735" w14:textId="77777777" w:rsidR="00931127" w:rsidRPr="00AA1979" w:rsidRDefault="00931127" w:rsidP="0093112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AA19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4B43AED" w14:textId="77777777" w:rsidR="00931127" w:rsidRDefault="00905D57" w:rsidP="0093112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PT" w:eastAsia="pt-BR"/>
              </w:rPr>
              <w:t>3</w:t>
            </w:r>
            <w:r w:rsidR="00931127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PT" w:eastAsia="pt-BR"/>
              </w:rPr>
              <w:t>0h / 2 créditos</w:t>
            </w:r>
          </w:p>
        </w:tc>
      </w:tr>
      <w:tr w:rsidR="0031428D" w:rsidRPr="00AA1979" w14:paraId="61C58993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40BAC03" w14:textId="77777777" w:rsidR="0031428D" w:rsidRPr="00905D57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05D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 w:rsidRPr="00905D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905D5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905D5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ED2ABDC" w14:textId="5989C767" w:rsidR="0031428D" w:rsidRPr="00325093" w:rsidRDefault="00D95C8F" w:rsidP="00D95C8F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406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8D73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8D73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9A5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(atividades </w:t>
            </w:r>
            <w:r w:rsidR="00406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síncronas</w:t>
            </w:r>
            <w:r w:rsidR="009A5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317D650" w14:textId="77777777" w:rsidR="0031428D" w:rsidRPr="00325093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250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4552BC" w:rsidRPr="003250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4F4966" w:rsidRPr="003250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4552BC" w:rsidRPr="003250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4F4966" w:rsidRPr="003250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HORÁ</w:t>
            </w:r>
            <w:r w:rsidR="00545075" w:rsidRPr="003250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485882B" w14:textId="462FE905" w:rsidR="0031428D" w:rsidRPr="00325093" w:rsidRDefault="00406983" w:rsidP="001C0091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Segunda-feira </w:t>
            </w:r>
            <w:r w:rsidR="00B84B11" w:rsidRPr="003250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–</w:t>
            </w:r>
            <w:r w:rsidR="00D12F13" w:rsidRPr="003250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905D57" w:rsidRPr="003250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  <w:r w:rsidR="00B84B11" w:rsidRPr="003250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BF03C8" w:rsidRPr="003250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h </w:t>
            </w:r>
            <w:r w:rsidR="004C7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 quinzenal)</w:t>
            </w:r>
          </w:p>
        </w:tc>
      </w:tr>
      <w:tr w:rsidR="0031428D" w:rsidRPr="00AA1979" w14:paraId="46A55C46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23BAFD4" w14:textId="77777777" w:rsidR="0031428D" w:rsidRPr="00905D57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05D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 w:rsidRPr="00905D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905D5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905D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6D559A3" w14:textId="36AD1F0C" w:rsidR="0031428D" w:rsidRPr="00905D57" w:rsidRDefault="00406983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09</w:t>
            </w:r>
            <w:r w:rsidR="00D95C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 w:rsidR="006C67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="00D95C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1DCCBB5" w14:textId="77777777" w:rsidR="0031428D" w:rsidRPr="00AA197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E7FC495" w14:textId="77777777" w:rsidR="0031428D" w:rsidRPr="00AA197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AA1979" w14:paraId="1A2320E8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50D1C298" w14:textId="77777777" w:rsidR="009100D3" w:rsidRPr="00905D57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905D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931127" w14:paraId="489DEAB5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B21608" w14:textId="77777777" w:rsidR="006272F3" w:rsidRPr="00905D57" w:rsidRDefault="006272F3" w:rsidP="00AA1979">
            <w:pPr>
              <w:spacing w:before="120" w:after="120"/>
              <w:ind w:left="170" w:right="170"/>
              <w:jc w:val="center"/>
              <w:rPr>
                <w:rStyle w:val="Fort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05D57">
              <w:rPr>
                <w:rStyle w:val="Forte"/>
                <w:rFonts w:ascii="Arial" w:hAnsi="Arial" w:cs="Arial"/>
                <w:sz w:val="18"/>
                <w:szCs w:val="18"/>
                <w:shd w:val="clear" w:color="auto" w:fill="FFFFFF"/>
              </w:rPr>
              <w:t>Tópicos Especiais em Política, Planejamento e Administração em Saúde</w:t>
            </w:r>
          </w:p>
          <w:p w14:paraId="5B04221F" w14:textId="77777777" w:rsidR="009100D3" w:rsidRPr="00905D57" w:rsidRDefault="006272F3" w:rsidP="00AA1979">
            <w:pPr>
              <w:spacing w:before="120" w:after="120"/>
              <w:ind w:left="170" w:right="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05D57">
              <w:rPr>
                <w:rStyle w:val="Fort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Tema: </w:t>
            </w:r>
            <w:bookmarkStart w:id="2" w:name="_Hlk44685834"/>
            <w:r w:rsidR="0010257B" w:rsidRPr="00905D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Ferramentas e </w:t>
            </w:r>
            <w:r w:rsidR="00D12F13" w:rsidRPr="00905D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</w:t>
            </w:r>
            <w:r w:rsidR="0010257B" w:rsidRPr="00905D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nstrumentos de gestão na </w:t>
            </w:r>
            <w:r w:rsidR="00B75DC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Atenção Primária à Saúde (APS)</w:t>
            </w:r>
            <w:bookmarkEnd w:id="2"/>
          </w:p>
        </w:tc>
      </w:tr>
      <w:tr w:rsidR="009100D3" w:rsidRPr="00AA1979" w14:paraId="1A156899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6D420DB9" w14:textId="77777777" w:rsidR="009100D3" w:rsidRPr="00AA1979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A19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AA1979" w:rsidRPr="00AA1979" w14:paraId="67EDFA4E" w14:textId="77777777" w:rsidTr="00AA1979">
        <w:trPr>
          <w:trHeight w:val="511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425A68C2" w14:textId="42B3E657" w:rsidR="0010257B" w:rsidRPr="00AA1979" w:rsidRDefault="00CA2A23" w:rsidP="00AA1979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19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2F13">
              <w:rPr>
                <w:rFonts w:ascii="Arial" w:hAnsi="Arial" w:cs="Arial"/>
                <w:sz w:val="18"/>
                <w:szCs w:val="18"/>
              </w:rPr>
              <w:t xml:space="preserve">Modelos de </w:t>
            </w:r>
            <w:r w:rsidR="00B75DCE">
              <w:rPr>
                <w:rFonts w:ascii="Arial" w:hAnsi="Arial" w:cs="Arial"/>
                <w:sz w:val="18"/>
                <w:szCs w:val="18"/>
              </w:rPr>
              <w:t xml:space="preserve">gestão na Atenção primária à Saúde </w:t>
            </w:r>
            <w:r w:rsidR="00730BFF">
              <w:rPr>
                <w:rFonts w:ascii="Arial" w:hAnsi="Arial" w:cs="Arial"/>
                <w:sz w:val="18"/>
                <w:szCs w:val="18"/>
              </w:rPr>
              <w:t>(APS).</w:t>
            </w:r>
            <w:r w:rsidR="00061493">
              <w:rPr>
                <w:rFonts w:ascii="Arial" w:hAnsi="Arial" w:cs="Arial"/>
                <w:sz w:val="18"/>
                <w:szCs w:val="18"/>
              </w:rPr>
              <w:t xml:space="preserve"> Financiamento na APS. Provisão e modelos de contratação de profissionais de saúde. Gestão de recursos humanos na APS. Integração com a</w:t>
            </w:r>
            <w:r w:rsidR="00D12F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493">
              <w:rPr>
                <w:rFonts w:ascii="Arial" w:hAnsi="Arial" w:cs="Arial"/>
                <w:sz w:val="18"/>
                <w:szCs w:val="18"/>
              </w:rPr>
              <w:t xml:space="preserve">Rede de serviços de saúde. Carteira de serviços. Modelos de atenção e de equipes – Unidades Básicas de Saúde X Estratégia Saúde da Família. </w:t>
            </w:r>
            <w:r w:rsidR="00D20664">
              <w:rPr>
                <w:rFonts w:ascii="Arial" w:hAnsi="Arial" w:cs="Arial"/>
                <w:sz w:val="18"/>
                <w:szCs w:val="18"/>
              </w:rPr>
              <w:t xml:space="preserve">Bases legais e normatizações. </w:t>
            </w:r>
          </w:p>
          <w:p w14:paraId="2171B6A4" w14:textId="77777777" w:rsidR="001C0091" w:rsidRPr="00AA1979" w:rsidRDefault="001C0091" w:rsidP="001C009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AA1979">
              <w:rPr>
                <w:rStyle w:val="Forte"/>
                <w:rFonts w:ascii="Arial" w:hAnsi="Arial" w:cs="Arial"/>
                <w:sz w:val="18"/>
                <w:szCs w:val="18"/>
              </w:rPr>
              <w:t>Programa </w:t>
            </w:r>
          </w:p>
          <w:p w14:paraId="0714FD3D" w14:textId="12DE45F6" w:rsidR="006D5A71" w:rsidRPr="009A5A81" w:rsidRDefault="00692192" w:rsidP="006D5A71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A5A81">
              <w:rPr>
                <w:rFonts w:ascii="Arial" w:hAnsi="Arial" w:cs="Arial"/>
                <w:sz w:val="18"/>
                <w:szCs w:val="18"/>
              </w:rPr>
              <w:t>Definição APS – natureza, diferenças de APS dentro do Sistema/ Lógica da APS- atributos essenciais e derivados / Relatório Dawson (autoridade sanitária)</w:t>
            </w:r>
            <w:r w:rsidR="00913E45" w:rsidRPr="009A5A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157002" w14:textId="177F8A56" w:rsidR="006D5A71" w:rsidRPr="009A5A81" w:rsidRDefault="006D5A71" w:rsidP="004B0C72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A5A81">
              <w:rPr>
                <w:rFonts w:ascii="Arial" w:hAnsi="Arial" w:cs="Arial"/>
                <w:sz w:val="18"/>
                <w:szCs w:val="18"/>
              </w:rPr>
              <w:t>Bases legais normatizações... conferências de saúde e a APS (conferência Alma Ata X Astana)</w:t>
            </w:r>
            <w:r w:rsidR="00915F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5F5F" w:rsidRPr="009A5A81">
              <w:rPr>
                <w:rFonts w:ascii="Arial" w:hAnsi="Arial" w:cs="Arial"/>
                <w:sz w:val="18"/>
                <w:szCs w:val="18"/>
              </w:rPr>
              <w:t xml:space="preserve"> Debate</w:t>
            </w:r>
            <w:r w:rsidR="00915F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DE7B10" w14:textId="12EAB666" w:rsidR="006D5A71" w:rsidRPr="009A5A81" w:rsidRDefault="00D12F13" w:rsidP="004B0C72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A5A81">
              <w:rPr>
                <w:rFonts w:ascii="Arial" w:hAnsi="Arial" w:cs="Arial"/>
                <w:sz w:val="18"/>
                <w:szCs w:val="18"/>
              </w:rPr>
              <w:t xml:space="preserve">Modelos de gestão na </w:t>
            </w:r>
            <w:r w:rsidR="00D20664" w:rsidRPr="009A5A81">
              <w:rPr>
                <w:rFonts w:ascii="Arial" w:hAnsi="Arial" w:cs="Arial"/>
                <w:sz w:val="18"/>
                <w:szCs w:val="18"/>
              </w:rPr>
              <w:t>APS</w:t>
            </w:r>
            <w:r w:rsidRPr="009A5A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493" w:rsidRPr="009A5A81">
              <w:rPr>
                <w:rFonts w:ascii="Arial" w:hAnsi="Arial" w:cs="Arial"/>
                <w:sz w:val="18"/>
                <w:szCs w:val="18"/>
              </w:rPr>
              <w:t xml:space="preserve">(Gestão do trabalho/ RH/gestão de </w:t>
            </w:r>
            <w:r w:rsidR="006D5A71" w:rsidRPr="009A5A81">
              <w:rPr>
                <w:rFonts w:ascii="Arial" w:hAnsi="Arial" w:cs="Arial"/>
                <w:sz w:val="18"/>
                <w:szCs w:val="18"/>
              </w:rPr>
              <w:t xml:space="preserve">serviços) - Unidades Básicas de Saúde X Estratégia Saúde da Família. </w:t>
            </w:r>
          </w:p>
          <w:p w14:paraId="63BDB96D" w14:textId="51642086" w:rsidR="006D5A71" w:rsidRPr="009A5A81" w:rsidRDefault="006D5A71" w:rsidP="001C0091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A5A81">
              <w:rPr>
                <w:rFonts w:ascii="Arial" w:hAnsi="Arial" w:cs="Arial"/>
                <w:sz w:val="18"/>
                <w:szCs w:val="18"/>
              </w:rPr>
              <w:t>A articulação e integração com a rede SUS.</w:t>
            </w:r>
          </w:p>
          <w:p w14:paraId="79814C2C" w14:textId="6AE94D6D" w:rsidR="006D5A71" w:rsidRPr="009A5A81" w:rsidRDefault="006D5A71" w:rsidP="006D5A71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A5A81">
              <w:rPr>
                <w:rFonts w:ascii="Arial" w:hAnsi="Arial" w:cs="Arial"/>
                <w:sz w:val="18"/>
                <w:szCs w:val="18"/>
              </w:rPr>
              <w:t>Provisão e modelos de contratação de profissionais de saúde para atenção primária.</w:t>
            </w:r>
            <w:r w:rsidR="00913E45" w:rsidRPr="009A5A81">
              <w:rPr>
                <w:rFonts w:ascii="Arial" w:hAnsi="Arial" w:cs="Arial"/>
                <w:sz w:val="18"/>
                <w:szCs w:val="18"/>
              </w:rPr>
              <w:t xml:space="preserve"> – Debate!</w:t>
            </w:r>
            <w:r w:rsidR="00DA5F5F" w:rsidRPr="009A5A81">
              <w:rPr>
                <w:rFonts w:ascii="Arial" w:hAnsi="Arial" w:cs="Arial"/>
                <w:sz w:val="18"/>
                <w:szCs w:val="18"/>
              </w:rPr>
              <w:t xml:space="preserve"> (FSESP/ Mais Médicos/ Médicos pelo Brasil / OSCIP/OS)</w:t>
            </w:r>
          </w:p>
          <w:p w14:paraId="69AE2F0C" w14:textId="6CC4285A" w:rsidR="006D5A71" w:rsidRPr="009A5A81" w:rsidRDefault="006D5A71" w:rsidP="001C0091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A5A81">
              <w:rPr>
                <w:rFonts w:ascii="Arial" w:hAnsi="Arial" w:cs="Arial"/>
                <w:sz w:val="18"/>
                <w:szCs w:val="18"/>
              </w:rPr>
              <w:t>Financiamento na APS.   Pactuação, monitoramento e pagamento por desempenho/ indicadores na atenção primária à saúde</w:t>
            </w:r>
            <w:r w:rsidR="00D36AA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BFE41A" w14:textId="0B3FB40C" w:rsidR="00B82F5B" w:rsidRPr="009A5A81" w:rsidRDefault="004B0C72" w:rsidP="001C0091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A5A81">
              <w:rPr>
                <w:rFonts w:ascii="Arial" w:hAnsi="Arial" w:cs="Arial"/>
                <w:sz w:val="18"/>
                <w:szCs w:val="18"/>
              </w:rPr>
              <w:t>Exper</w:t>
            </w:r>
            <w:r w:rsidR="00B82F5B" w:rsidRPr="009A5A81">
              <w:rPr>
                <w:rFonts w:ascii="Arial" w:hAnsi="Arial" w:cs="Arial"/>
                <w:sz w:val="18"/>
                <w:szCs w:val="18"/>
              </w:rPr>
              <w:t>iências e inovações na gestão de</w:t>
            </w:r>
            <w:r w:rsidR="00061493" w:rsidRPr="009A5A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2F5B" w:rsidRPr="009A5A81">
              <w:rPr>
                <w:rFonts w:ascii="Arial" w:hAnsi="Arial" w:cs="Arial"/>
                <w:sz w:val="18"/>
                <w:szCs w:val="18"/>
              </w:rPr>
              <w:t>serviços de saúde da família</w:t>
            </w:r>
            <w:r w:rsidR="00B37364" w:rsidRPr="009A5A8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37364" w:rsidRPr="009A5A81">
              <w:rPr>
                <w:rFonts w:ascii="Arial" w:hAnsi="Arial" w:cs="Arial"/>
                <w:b/>
                <w:bCs/>
                <w:sz w:val="18"/>
                <w:szCs w:val="18"/>
              </w:rPr>
              <w:t>seminário dos alunos</w:t>
            </w:r>
            <w:r w:rsidR="00915FE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D9E857F" w14:textId="77777777" w:rsidR="001C0091" w:rsidRPr="00AA1979" w:rsidRDefault="001C0091" w:rsidP="001C009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AA1979">
              <w:rPr>
                <w:rStyle w:val="Forte"/>
                <w:rFonts w:ascii="Arial" w:hAnsi="Arial" w:cs="Arial"/>
                <w:sz w:val="18"/>
                <w:szCs w:val="18"/>
              </w:rPr>
              <w:t>Metodologia </w:t>
            </w:r>
          </w:p>
          <w:p w14:paraId="557440FD" w14:textId="3861D605" w:rsidR="00133277" w:rsidRPr="00AA1979" w:rsidRDefault="001C0091" w:rsidP="00AA197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AA1979">
              <w:rPr>
                <w:rFonts w:ascii="Arial" w:hAnsi="Arial" w:cs="Arial"/>
                <w:sz w:val="18"/>
                <w:szCs w:val="18"/>
              </w:rPr>
              <w:t>O curso se organizará a partir de</w:t>
            </w:r>
            <w:r w:rsidR="00F05456">
              <w:rPr>
                <w:rFonts w:ascii="Arial" w:hAnsi="Arial" w:cs="Arial"/>
                <w:sz w:val="18"/>
                <w:szCs w:val="18"/>
              </w:rPr>
              <w:t xml:space="preserve"> debates com os alunos e professore</w:t>
            </w:r>
            <w:r w:rsidR="00B82F5B" w:rsidRPr="00AA1979">
              <w:rPr>
                <w:rFonts w:ascii="Arial" w:hAnsi="Arial" w:cs="Arial"/>
                <w:sz w:val="18"/>
                <w:szCs w:val="18"/>
              </w:rPr>
              <w:t>s, discussão de</w:t>
            </w:r>
            <w:r w:rsidR="00061493">
              <w:rPr>
                <w:rFonts w:ascii="Arial" w:hAnsi="Arial" w:cs="Arial"/>
                <w:sz w:val="18"/>
                <w:szCs w:val="18"/>
              </w:rPr>
              <w:t xml:space="preserve"> notícias, “papers”, documentos normativos, </w:t>
            </w:r>
            <w:r w:rsidR="00B82F5B" w:rsidRPr="00AA1979">
              <w:rPr>
                <w:rFonts w:ascii="Arial" w:hAnsi="Arial" w:cs="Arial"/>
                <w:sz w:val="18"/>
                <w:szCs w:val="18"/>
              </w:rPr>
              <w:t xml:space="preserve"> artigos científicos e pesquisas realizadas relacionadas ao tema,</w:t>
            </w:r>
            <w:r w:rsidR="00CC0BB2">
              <w:rPr>
                <w:rFonts w:ascii="Arial" w:hAnsi="Arial" w:cs="Arial"/>
                <w:sz w:val="18"/>
                <w:szCs w:val="18"/>
              </w:rPr>
              <w:t xml:space="preserve"> apresentação de</w:t>
            </w:r>
            <w:r w:rsidR="00B82F5B" w:rsidRPr="00AA1979">
              <w:rPr>
                <w:rFonts w:ascii="Arial" w:hAnsi="Arial" w:cs="Arial"/>
                <w:sz w:val="18"/>
                <w:szCs w:val="18"/>
              </w:rPr>
              <w:t xml:space="preserve"> seminários</w:t>
            </w:r>
            <w:r w:rsidR="00CC0BB2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061493">
              <w:rPr>
                <w:rFonts w:ascii="Arial" w:hAnsi="Arial" w:cs="Arial"/>
                <w:sz w:val="18"/>
                <w:szCs w:val="18"/>
              </w:rPr>
              <w:t xml:space="preserve"> poderá </w:t>
            </w:r>
            <w:r w:rsidRPr="00AA1979">
              <w:rPr>
                <w:rFonts w:ascii="Arial" w:hAnsi="Arial" w:cs="Arial"/>
                <w:sz w:val="18"/>
                <w:szCs w:val="18"/>
              </w:rPr>
              <w:t>contar</w:t>
            </w:r>
            <w:r w:rsidR="000614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1979">
              <w:rPr>
                <w:rFonts w:ascii="Arial" w:hAnsi="Arial" w:cs="Arial"/>
                <w:sz w:val="18"/>
                <w:szCs w:val="18"/>
              </w:rPr>
              <w:t>com a participação de convidados</w:t>
            </w:r>
            <w:r w:rsidR="00061493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="00CC0BB2">
              <w:rPr>
                <w:rFonts w:ascii="Arial" w:hAnsi="Arial" w:cs="Arial"/>
                <w:sz w:val="18"/>
                <w:szCs w:val="18"/>
              </w:rPr>
              <w:t>debates de temáticas,</w:t>
            </w:r>
            <w:r w:rsidRPr="00AA1979">
              <w:rPr>
                <w:rFonts w:ascii="Arial" w:hAnsi="Arial" w:cs="Arial"/>
                <w:sz w:val="18"/>
                <w:szCs w:val="18"/>
              </w:rPr>
              <w:t xml:space="preserve"> apresenta</w:t>
            </w:r>
            <w:r w:rsidR="00061493">
              <w:rPr>
                <w:rFonts w:ascii="Arial" w:hAnsi="Arial" w:cs="Arial"/>
                <w:sz w:val="18"/>
                <w:szCs w:val="18"/>
              </w:rPr>
              <w:t>ção de</w:t>
            </w:r>
            <w:r w:rsidRPr="00AA1979">
              <w:rPr>
                <w:rFonts w:ascii="Arial" w:hAnsi="Arial" w:cs="Arial"/>
                <w:sz w:val="18"/>
                <w:szCs w:val="18"/>
              </w:rPr>
              <w:t xml:space="preserve"> experiências relevantes</w:t>
            </w:r>
            <w:r w:rsidR="00B82F5B" w:rsidRPr="00AA1979">
              <w:rPr>
                <w:rFonts w:ascii="Arial" w:hAnsi="Arial" w:cs="Arial"/>
                <w:sz w:val="18"/>
                <w:szCs w:val="18"/>
              </w:rPr>
              <w:t>, inovações</w:t>
            </w:r>
            <w:r w:rsidRPr="00AA1979">
              <w:rPr>
                <w:rFonts w:ascii="Arial" w:hAnsi="Arial" w:cs="Arial"/>
                <w:sz w:val="18"/>
                <w:szCs w:val="18"/>
              </w:rPr>
              <w:t>, pesquisas e projetos na área d</w:t>
            </w:r>
            <w:r w:rsidR="00B82F5B" w:rsidRPr="00AA1979">
              <w:rPr>
                <w:rFonts w:ascii="Arial" w:hAnsi="Arial" w:cs="Arial"/>
                <w:sz w:val="18"/>
                <w:szCs w:val="18"/>
              </w:rPr>
              <w:t>a</w:t>
            </w:r>
            <w:r w:rsidR="00133277" w:rsidRPr="00AA1979">
              <w:rPr>
                <w:rFonts w:ascii="Arial" w:hAnsi="Arial" w:cs="Arial"/>
                <w:sz w:val="18"/>
                <w:szCs w:val="18"/>
              </w:rPr>
              <w:t xml:space="preserve"> atenção primária à saúde.</w:t>
            </w:r>
          </w:p>
        </w:tc>
      </w:tr>
      <w:tr w:rsidR="009100D3" w:rsidRPr="00AA1979" w14:paraId="6E122066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FA87EB8" w14:textId="77777777" w:rsidR="009100D3" w:rsidRPr="00AA1979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A19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AA1979" w14:paraId="075A457B" w14:textId="77777777" w:rsidTr="00CA2A23">
        <w:trPr>
          <w:trHeight w:val="2816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4871D4CD" w14:textId="77777777" w:rsidR="00CA2A23" w:rsidRPr="00456B91" w:rsidRDefault="00CA2A23" w:rsidP="00456B91">
            <w:pPr>
              <w:pStyle w:val="bibliografia"/>
              <w:numPr>
                <w:ilvl w:val="0"/>
                <w:numId w:val="0"/>
              </w:numPr>
              <w:spacing w:before="0" w:after="0" w:line="240" w:lineRule="auto"/>
              <w:rPr>
                <w:sz w:val="18"/>
                <w:szCs w:val="18"/>
              </w:rPr>
            </w:pPr>
          </w:p>
          <w:p w14:paraId="74BB197C" w14:textId="045FE4D7" w:rsidR="00692192" w:rsidRDefault="00DA5F5F" w:rsidP="00456B91">
            <w:pPr>
              <w:pStyle w:val="bibliografia"/>
              <w:numPr>
                <w:ilvl w:val="0"/>
                <w:numId w:val="0"/>
              </w:num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OBS: A Bibliografia está sujeita a revisão até o início</w:t>
            </w:r>
            <w:r w:rsidR="00DB027C">
              <w:rPr>
                <w:sz w:val="18"/>
                <w:szCs w:val="18"/>
              </w:rPr>
              <w:t xml:space="preserve"> da disciplina</w:t>
            </w:r>
            <w:r>
              <w:rPr>
                <w:sz w:val="18"/>
                <w:szCs w:val="18"/>
              </w:rPr>
              <w:t>.</w:t>
            </w:r>
          </w:p>
          <w:p w14:paraId="03A4770C" w14:textId="77777777" w:rsidR="00692192" w:rsidRDefault="00692192" w:rsidP="00456B91">
            <w:pPr>
              <w:pStyle w:val="bibliografia"/>
              <w:numPr>
                <w:ilvl w:val="0"/>
                <w:numId w:val="0"/>
              </w:numPr>
              <w:spacing w:before="0" w:after="0" w:line="240" w:lineRule="auto"/>
              <w:rPr>
                <w:sz w:val="18"/>
                <w:szCs w:val="18"/>
              </w:rPr>
            </w:pPr>
          </w:p>
          <w:p w14:paraId="51FD9E1A" w14:textId="0AA5546C" w:rsidR="00CA2A23" w:rsidRPr="00456B91" w:rsidRDefault="00CA2A23" w:rsidP="00456B91">
            <w:pPr>
              <w:pStyle w:val="bibliografia"/>
              <w:numPr>
                <w:ilvl w:val="0"/>
                <w:numId w:val="0"/>
              </w:numPr>
              <w:spacing w:before="0" w:after="0" w:line="240" w:lineRule="auto"/>
              <w:rPr>
                <w:sz w:val="18"/>
                <w:szCs w:val="18"/>
              </w:rPr>
            </w:pPr>
            <w:r w:rsidRPr="00456B91">
              <w:rPr>
                <w:sz w:val="18"/>
                <w:szCs w:val="18"/>
              </w:rPr>
              <w:t xml:space="preserve">BRASIL. Ministério da Saúde. Secretaria de Atenção à Saúde. Departamento de Atenção Básica. </w:t>
            </w:r>
            <w:r w:rsidRPr="00456B91">
              <w:rPr>
                <w:i/>
                <w:sz w:val="18"/>
                <w:szCs w:val="18"/>
              </w:rPr>
              <w:t>Atenção Básica e a Saúde da Família</w:t>
            </w:r>
            <w:r w:rsidRPr="00456B91">
              <w:rPr>
                <w:sz w:val="18"/>
                <w:szCs w:val="18"/>
              </w:rPr>
              <w:t>, 2004. Disponível em: &lt;</w:t>
            </w:r>
            <w:r w:rsidR="00814124" w:rsidRPr="00456B91">
              <w:rPr>
                <w:sz w:val="18"/>
                <w:szCs w:val="18"/>
              </w:rPr>
              <w:t xml:space="preserve"> </w:t>
            </w:r>
            <w:r w:rsidRPr="00456B91">
              <w:rPr>
                <w:sz w:val="18"/>
                <w:szCs w:val="18"/>
              </w:rPr>
              <w:t>&gt; [acesso em 01/10/11].</w:t>
            </w:r>
          </w:p>
          <w:p w14:paraId="09A73F4A" w14:textId="77777777" w:rsidR="00CA2A23" w:rsidRPr="00456B91" w:rsidRDefault="00CA2A23" w:rsidP="00456B91">
            <w:pPr>
              <w:pStyle w:val="Bibliografia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7033A650" w14:textId="77777777" w:rsidR="00456B91" w:rsidRPr="00456B91" w:rsidRDefault="00CA2A23" w:rsidP="00456B91">
            <w:pPr>
              <w:pStyle w:val="bibliografia"/>
              <w:numPr>
                <w:ilvl w:val="0"/>
                <w:numId w:val="0"/>
              </w:numPr>
              <w:spacing w:before="0" w:after="0" w:line="240" w:lineRule="auto"/>
              <w:rPr>
                <w:sz w:val="18"/>
                <w:szCs w:val="18"/>
              </w:rPr>
            </w:pPr>
            <w:r w:rsidRPr="00456B91">
              <w:rPr>
                <w:sz w:val="18"/>
                <w:szCs w:val="18"/>
              </w:rPr>
              <w:t xml:space="preserve">BRASIL. Ministério da Saúde. Secretaria de Políticas de Saúde. Departamento de Atenção Básica. </w:t>
            </w:r>
            <w:r w:rsidRPr="00456B91">
              <w:rPr>
                <w:i/>
                <w:sz w:val="18"/>
                <w:szCs w:val="18"/>
              </w:rPr>
              <w:t>Avaliação da Implementação do Programa Saúde da Família em dez grandes centros urbanos: síntese dos principais resultados.</w:t>
            </w:r>
            <w:r w:rsidRPr="00456B91">
              <w:rPr>
                <w:sz w:val="18"/>
                <w:szCs w:val="18"/>
              </w:rPr>
              <w:t xml:space="preserve"> Brasília, 228 p., 2002. </w:t>
            </w:r>
            <w:r w:rsidR="00456B91" w:rsidRPr="00456B91">
              <w:rPr>
                <w:sz w:val="18"/>
                <w:szCs w:val="18"/>
              </w:rPr>
              <w:t xml:space="preserve">BRASIL.Ministério da Saúde/Gabinete do Ministro. </w:t>
            </w:r>
            <w:r w:rsidR="00456B91" w:rsidRPr="00456B91">
              <w:rPr>
                <w:caps/>
                <w:sz w:val="18"/>
                <w:szCs w:val="18"/>
              </w:rPr>
              <w:t xml:space="preserve">PORTARIA Nº 2.979, DE 12 DE NOVEMBRO DE 2019. </w:t>
            </w:r>
            <w:r w:rsidR="00456B91" w:rsidRPr="00456B91">
              <w:rPr>
                <w:sz w:val="18"/>
                <w:szCs w:val="18"/>
              </w:rPr>
              <w:t>Institui o Programa Previne Brasil, que estabelece novo modelo de financiamento de custeio da Atenção Primária à Saúde no âmbito do Sistema Único de Saúde, por meio da alteração da Portaria de Consolidação nº 6/GM/MS, de 28 de setembro de 2017.</w:t>
            </w:r>
          </w:p>
          <w:p w14:paraId="08804041" w14:textId="77777777" w:rsidR="00456B91" w:rsidRPr="00456B91" w:rsidRDefault="00456B91" w:rsidP="00456B91">
            <w:pPr>
              <w:pStyle w:val="Bibliografia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3B2DB463" w14:textId="77777777" w:rsidR="00456B91" w:rsidRPr="00456B91" w:rsidRDefault="00456B91" w:rsidP="00456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6B9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Brasil. Ministério da Saúde. Portaria nº 2.488, de 21 de outubro de 2011. Aprova a Política Nacional de Atenção Básica, estabelecendo a revisão de diretrizes e normas para a organização da Atenção Básica, para a Estratégia Saúde da Família (ESF) e o Programa de Agentes Comunitários de Saúde (Pacs). Diário Oficial da República Federativa do Brasil. Brasília, DF, 22 Out. 2011. Disponível em: </w:t>
            </w:r>
            <w:hyperlink r:id="rId8" w:tgtFrame="_blank" w:history="1">
              <w:r w:rsidRPr="00456B91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pt-BR"/>
                </w:rPr>
                <w:t>http://www.saude.mt.gov.br/upload/legislacao/2488-%5B5046-041111-SES-MT%5D.pdf</w:t>
              </w:r>
            </w:hyperlink>
          </w:p>
          <w:p w14:paraId="636E0B56" w14:textId="77777777" w:rsidR="00456B91" w:rsidRPr="00456B91" w:rsidRDefault="00456B91" w:rsidP="00456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14:paraId="0FB5C620" w14:textId="0780774E" w:rsidR="00456B91" w:rsidRPr="00456B91" w:rsidRDefault="00456B91" w:rsidP="00456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6B9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2) Brasil. Ministério da Saúde. Portaria nº 2.436, de 21 de setembro de 2017. Aprova a Política Nacional de Atenção Básica, estabelecendo a revisão de diretrizes para a organização da Atenção Básica, no âmbito do Sistema Único de Saúde (SUS). Brasília, DF: Ministério da Saúde, 2017. [internet]. [acesso em 2017 nov 30]..</w:t>
            </w:r>
          </w:p>
          <w:p w14:paraId="4B7E71F9" w14:textId="77777777" w:rsidR="00456B91" w:rsidRPr="00456B91" w:rsidRDefault="00456B91" w:rsidP="00456B9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4CE727B6" w14:textId="77777777" w:rsidR="00CA2A23" w:rsidRPr="00456B91" w:rsidRDefault="00B82F5B" w:rsidP="00456B91">
            <w:pPr>
              <w:pStyle w:val="bibliografia"/>
              <w:numPr>
                <w:ilvl w:val="0"/>
                <w:numId w:val="0"/>
              </w:numPr>
              <w:spacing w:before="0" w:after="0" w:line="240" w:lineRule="auto"/>
              <w:rPr>
                <w:sz w:val="18"/>
                <w:szCs w:val="18"/>
              </w:rPr>
            </w:pPr>
            <w:r w:rsidRPr="00456B91">
              <w:rPr>
                <w:sz w:val="18"/>
                <w:szCs w:val="18"/>
              </w:rPr>
              <w:t xml:space="preserve">BOERMA W.G.W.; RICO A. </w:t>
            </w:r>
            <w:r w:rsidRPr="00456B91">
              <w:rPr>
                <w:i/>
                <w:sz w:val="18"/>
                <w:szCs w:val="18"/>
              </w:rPr>
              <w:t>Alteração das condições para a reforma estrutural na atenção primária</w:t>
            </w:r>
            <w:r w:rsidRPr="00456B91">
              <w:rPr>
                <w:sz w:val="18"/>
                <w:szCs w:val="18"/>
              </w:rPr>
              <w:t xml:space="preserve">. </w:t>
            </w:r>
            <w:r w:rsidRPr="00456B91">
              <w:rPr>
                <w:sz w:val="18"/>
                <w:szCs w:val="18"/>
                <w:lang w:val="en-US"/>
              </w:rPr>
              <w:t xml:space="preserve">In: SALTMAN, R.B.; BOERMA, W.G.W.; RICO, A (eds.). </w:t>
            </w:r>
            <w:r w:rsidRPr="00456B91">
              <w:rPr>
                <w:sz w:val="18"/>
                <w:szCs w:val="18"/>
              </w:rPr>
              <w:t xml:space="preserve">Atenção primária conduzindo as redes de atenção à saúde: reforma organizacional na atenção primária europeia. </w:t>
            </w:r>
            <w:r w:rsidRPr="00456B91">
              <w:rPr>
                <w:i/>
                <w:sz w:val="18"/>
                <w:szCs w:val="18"/>
              </w:rPr>
              <w:t>Berkshire: Open University Press,</w:t>
            </w:r>
            <w:r w:rsidRPr="00456B91">
              <w:rPr>
                <w:sz w:val="18"/>
                <w:szCs w:val="18"/>
              </w:rPr>
              <w:t xml:space="preserve"> 2006. p. 89-111.</w:t>
            </w:r>
          </w:p>
          <w:p w14:paraId="5AEB4B2E" w14:textId="77777777" w:rsidR="00CA2A23" w:rsidRPr="00456B91" w:rsidRDefault="00CA2A23" w:rsidP="00456B91">
            <w:pPr>
              <w:pStyle w:val="Bibliografia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0FB00A4B" w14:textId="77777777" w:rsidR="00B82F5B" w:rsidRPr="00456B91" w:rsidRDefault="00AA1979" w:rsidP="00707A3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56B91">
              <w:rPr>
                <w:rFonts w:ascii="Arial" w:hAnsi="Arial" w:cs="Arial"/>
                <w:sz w:val="18"/>
                <w:szCs w:val="18"/>
                <w:lang w:eastAsia="ar-SA"/>
              </w:rPr>
              <w:t>COHN, A.</w:t>
            </w:r>
            <w:r w:rsidR="00CA2A23" w:rsidRPr="00456B9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et al. Saúde da família e SUS: Convergências e </w:t>
            </w:r>
            <w:r w:rsidRPr="00456B91">
              <w:rPr>
                <w:rFonts w:ascii="Arial" w:hAnsi="Arial" w:cs="Arial"/>
                <w:sz w:val="18"/>
                <w:szCs w:val="18"/>
                <w:lang w:eastAsia="ar-SA"/>
              </w:rPr>
              <w:t>dissonâncias como</w:t>
            </w:r>
            <w:r w:rsidR="00CA2A23" w:rsidRPr="00456B91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direito e como serviço.1ª ed. São Paulo: CEDEC,2009.</w:t>
            </w:r>
          </w:p>
          <w:p w14:paraId="6F8785E8" w14:textId="77777777" w:rsidR="00CA2A23" w:rsidRPr="00456B91" w:rsidRDefault="00AA1979" w:rsidP="00456B91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B91">
              <w:rPr>
                <w:rFonts w:ascii="Arial" w:hAnsi="Arial" w:cs="Arial"/>
                <w:sz w:val="18"/>
                <w:szCs w:val="18"/>
              </w:rPr>
              <w:t>GIOVANELLA, L.</w:t>
            </w:r>
            <w:r w:rsidR="00CA2A23" w:rsidRPr="00456B91">
              <w:rPr>
                <w:rFonts w:ascii="Arial" w:hAnsi="Arial" w:cs="Arial"/>
                <w:sz w:val="18"/>
                <w:szCs w:val="18"/>
              </w:rPr>
              <w:t xml:space="preserve"> et al. Políticas e Sistemas de Saúde no Brasil. Rio de Janeiro. Editora Fiocruz,2008. </w:t>
            </w:r>
            <w:r w:rsidRPr="00456B91">
              <w:rPr>
                <w:rFonts w:ascii="Arial" w:hAnsi="Arial" w:cs="Arial"/>
                <w:sz w:val="18"/>
                <w:szCs w:val="18"/>
              </w:rPr>
              <w:t>(reimpressão</w:t>
            </w:r>
            <w:r w:rsidR="00CA2A23" w:rsidRPr="00456B91">
              <w:rPr>
                <w:rFonts w:ascii="Arial" w:hAnsi="Arial" w:cs="Arial"/>
                <w:sz w:val="18"/>
                <w:szCs w:val="18"/>
              </w:rPr>
              <w:t xml:space="preserve"> em</w:t>
            </w:r>
            <w:r w:rsidR="007C353C">
              <w:rPr>
                <w:rFonts w:ascii="Arial" w:hAnsi="Arial" w:cs="Arial"/>
                <w:sz w:val="18"/>
                <w:szCs w:val="18"/>
              </w:rPr>
              <w:t xml:space="preserve"> 2009.</w:t>
            </w:r>
          </w:p>
          <w:p w14:paraId="3D290AFE" w14:textId="77777777" w:rsidR="00B82F5B" w:rsidRPr="00456B91" w:rsidRDefault="00B82F5B" w:rsidP="00456B91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B91">
              <w:rPr>
                <w:rFonts w:ascii="Arial" w:hAnsi="Arial" w:cs="Arial"/>
                <w:sz w:val="18"/>
                <w:szCs w:val="18"/>
                <w:lang w:val="en-US"/>
              </w:rPr>
              <w:t>MERHY</w:t>
            </w:r>
            <w:r w:rsidR="00AA1979" w:rsidRPr="00456B91">
              <w:rPr>
                <w:rFonts w:ascii="Arial" w:hAnsi="Arial" w:cs="Arial"/>
                <w:sz w:val="18"/>
                <w:szCs w:val="18"/>
                <w:lang w:val="en-US"/>
              </w:rPr>
              <w:t>, E.E</w:t>
            </w:r>
            <w:r w:rsidRPr="00456B91">
              <w:rPr>
                <w:rFonts w:ascii="Arial" w:hAnsi="Arial" w:cs="Arial"/>
                <w:sz w:val="18"/>
                <w:szCs w:val="18"/>
                <w:lang w:val="en-US"/>
              </w:rPr>
              <w:t xml:space="preserve">. et al. </w:t>
            </w:r>
            <w:r w:rsidRPr="00456B91">
              <w:rPr>
                <w:rFonts w:ascii="Arial" w:hAnsi="Arial" w:cs="Arial"/>
                <w:sz w:val="18"/>
                <w:szCs w:val="18"/>
              </w:rPr>
              <w:t>O Trabalho em saúde: olhando e experenciando o SUS no cotidiano.4ª ed. São Paulo: Hucitec</w:t>
            </w:r>
            <w:r w:rsidR="00AA1979" w:rsidRPr="00456B91">
              <w:rPr>
                <w:rFonts w:ascii="Arial" w:hAnsi="Arial" w:cs="Arial"/>
                <w:sz w:val="18"/>
                <w:szCs w:val="18"/>
              </w:rPr>
              <w:t>, 2007</w:t>
            </w:r>
            <w:r w:rsidRPr="00456B9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9799E6" w14:textId="77777777" w:rsidR="00B82F5B" w:rsidRPr="00456B91" w:rsidRDefault="00AA1979" w:rsidP="00456B91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B91">
              <w:rPr>
                <w:rFonts w:ascii="Arial" w:hAnsi="Arial" w:cs="Arial"/>
                <w:sz w:val="18"/>
                <w:szCs w:val="18"/>
              </w:rPr>
              <w:t>MCWHINNEY, IR.</w:t>
            </w:r>
            <w:r w:rsidR="00B82F5B" w:rsidRPr="00456B91">
              <w:rPr>
                <w:rFonts w:ascii="Arial" w:hAnsi="Arial" w:cs="Arial"/>
                <w:sz w:val="18"/>
                <w:szCs w:val="18"/>
              </w:rPr>
              <w:t xml:space="preserve"> Manual de Medicina de Família e Comunidade</w:t>
            </w:r>
            <w:r w:rsidR="00CA2A23" w:rsidRPr="00456B91">
              <w:rPr>
                <w:rFonts w:ascii="Arial" w:hAnsi="Arial" w:cs="Arial"/>
                <w:sz w:val="18"/>
                <w:szCs w:val="18"/>
              </w:rPr>
              <w:t>. 3ª ed.</w:t>
            </w:r>
            <w:r w:rsidRPr="00456B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2A23" w:rsidRPr="00456B91">
              <w:rPr>
                <w:rFonts w:ascii="Arial" w:hAnsi="Arial" w:cs="Arial"/>
                <w:sz w:val="18"/>
                <w:szCs w:val="18"/>
              </w:rPr>
              <w:t xml:space="preserve">Porto Alegre: Artmed,2010. 470p. </w:t>
            </w:r>
          </w:p>
          <w:p w14:paraId="54F7EE69" w14:textId="77777777" w:rsidR="00CA2A23" w:rsidRPr="00456B91" w:rsidRDefault="00CA2A23" w:rsidP="00456B91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B91">
              <w:rPr>
                <w:rFonts w:ascii="Arial" w:hAnsi="Arial" w:cs="Arial"/>
                <w:sz w:val="18"/>
                <w:szCs w:val="18"/>
              </w:rPr>
              <w:t>SILVA JUNIOR, A.G. Modelos tecnoassistenciais em saúde. O debate no campo da Saúde Coletiva. 2ª Ed. São Paulo: Hucitec,2006.</w:t>
            </w:r>
          </w:p>
          <w:p w14:paraId="46821486" w14:textId="77777777" w:rsidR="00B82F5B" w:rsidRPr="00456B91" w:rsidRDefault="00AA1979" w:rsidP="00456B91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B91">
              <w:rPr>
                <w:rFonts w:ascii="Arial" w:hAnsi="Arial" w:cs="Arial"/>
                <w:sz w:val="18"/>
                <w:szCs w:val="18"/>
              </w:rPr>
              <w:t>STARFIELD, B.</w:t>
            </w:r>
            <w:r w:rsidR="00B82F5B" w:rsidRPr="00456B91">
              <w:rPr>
                <w:rFonts w:ascii="Arial" w:hAnsi="Arial" w:cs="Arial"/>
                <w:sz w:val="18"/>
                <w:szCs w:val="18"/>
              </w:rPr>
              <w:t xml:space="preserve"> Atenção Primária: Equilíbrio entre necessidades de saúde, serviços e tecnologias. Brasília. Unesco, Ministério da saúde,2002.</w:t>
            </w:r>
          </w:p>
        </w:tc>
      </w:tr>
      <w:tr w:rsidR="00AA1979" w:rsidRPr="00AA1979" w14:paraId="78C40EA2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D282945" w14:textId="597FBE8F" w:rsidR="009100D3" w:rsidRPr="00AA1979" w:rsidRDefault="009100D3" w:rsidP="00AA1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A19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TIPO DE AVALIAÇÃO:</w:t>
            </w:r>
            <w:r w:rsidRPr="00AA19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="00814124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Deverá ser realizado um</w:t>
            </w:r>
            <w:r w:rsidR="00D95C8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seminário em grupo a ser apresentado durante as aulas  e um </w:t>
            </w:r>
            <w:r w:rsidR="00814124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trabalho escrito </w:t>
            </w:r>
            <w:r w:rsidR="00B82F5B" w:rsidRPr="00AA19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(</w:t>
            </w:r>
            <w:r w:rsidR="001C0091" w:rsidRPr="00AA1979">
              <w:rPr>
                <w:rFonts w:ascii="Arial" w:hAnsi="Arial" w:cs="Arial"/>
                <w:sz w:val="16"/>
                <w:szCs w:val="16"/>
              </w:rPr>
              <w:t xml:space="preserve">10 a 20 </w:t>
            </w:r>
            <w:r w:rsidR="00AA1979" w:rsidRPr="00AA1979">
              <w:rPr>
                <w:rFonts w:ascii="Arial" w:hAnsi="Arial" w:cs="Arial"/>
                <w:sz w:val="16"/>
                <w:szCs w:val="16"/>
              </w:rPr>
              <w:t>páginas</w:t>
            </w:r>
            <w:r w:rsidR="00814124">
              <w:rPr>
                <w:rFonts w:ascii="Arial" w:hAnsi="Arial" w:cs="Arial"/>
                <w:sz w:val="16"/>
                <w:szCs w:val="16"/>
              </w:rPr>
              <w:t>- 6000</w:t>
            </w:r>
            <w:r w:rsidR="00D95C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4124">
              <w:rPr>
                <w:rFonts w:ascii="Arial" w:hAnsi="Arial" w:cs="Arial"/>
                <w:sz w:val="16"/>
                <w:szCs w:val="16"/>
              </w:rPr>
              <w:t>caracteres</w:t>
            </w:r>
            <w:r w:rsidR="00AA1979" w:rsidRPr="00AA1979">
              <w:rPr>
                <w:rFonts w:ascii="Arial" w:hAnsi="Arial" w:cs="Arial"/>
                <w:sz w:val="16"/>
                <w:szCs w:val="16"/>
              </w:rPr>
              <w:t>)</w:t>
            </w:r>
            <w:r w:rsidR="00B82F5B" w:rsidRPr="00AA19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0091" w:rsidRPr="00AA1979">
              <w:rPr>
                <w:rFonts w:ascii="Arial" w:hAnsi="Arial" w:cs="Arial"/>
                <w:sz w:val="16"/>
                <w:szCs w:val="16"/>
              </w:rPr>
              <w:t>sobre</w:t>
            </w:r>
            <w:r w:rsidR="00814124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1C0091" w:rsidRPr="00AA1979">
              <w:rPr>
                <w:rFonts w:ascii="Arial" w:hAnsi="Arial" w:cs="Arial"/>
                <w:sz w:val="16"/>
                <w:szCs w:val="16"/>
              </w:rPr>
              <w:t xml:space="preserve"> tem</w:t>
            </w:r>
            <w:r w:rsidR="00814124">
              <w:rPr>
                <w:rFonts w:ascii="Arial" w:hAnsi="Arial" w:cs="Arial"/>
                <w:sz w:val="16"/>
                <w:szCs w:val="16"/>
              </w:rPr>
              <w:t>ática debatida em sala de aula em grupo</w:t>
            </w:r>
            <w:r w:rsidR="001C0091" w:rsidRPr="00AA1979">
              <w:rPr>
                <w:rFonts w:ascii="Arial" w:hAnsi="Arial" w:cs="Arial"/>
                <w:sz w:val="16"/>
                <w:szCs w:val="16"/>
              </w:rPr>
              <w:t xml:space="preserve"> em formato de artigo para publicação</w:t>
            </w:r>
            <w:r w:rsidR="00814124">
              <w:rPr>
                <w:rFonts w:ascii="Arial" w:hAnsi="Arial" w:cs="Arial"/>
                <w:sz w:val="16"/>
                <w:szCs w:val="16"/>
              </w:rPr>
              <w:t xml:space="preserve"> que deverá ser entregue na última aula.</w:t>
            </w:r>
            <w:r w:rsidRPr="00AA197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</w:p>
        </w:tc>
      </w:tr>
    </w:tbl>
    <w:p w14:paraId="14726380" w14:textId="77777777" w:rsidR="001A1577" w:rsidRPr="00AA1979" w:rsidRDefault="001A1577">
      <w:pPr>
        <w:rPr>
          <w:rFonts w:ascii="Verdana" w:hAnsi="Verdana"/>
          <w:sz w:val="15"/>
          <w:szCs w:val="15"/>
        </w:rPr>
      </w:pPr>
    </w:p>
    <w:sectPr w:rsidR="001A1577" w:rsidRPr="00AA1979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7BF46" w14:textId="77777777" w:rsidR="00263352" w:rsidRDefault="00263352" w:rsidP="003A437D">
      <w:pPr>
        <w:spacing w:after="0" w:line="240" w:lineRule="auto"/>
      </w:pPr>
      <w:r>
        <w:separator/>
      </w:r>
    </w:p>
  </w:endnote>
  <w:endnote w:type="continuationSeparator" w:id="0">
    <w:p w14:paraId="4EAFCD4E" w14:textId="77777777" w:rsidR="00263352" w:rsidRDefault="00263352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7B977" w14:textId="77777777" w:rsidR="00263352" w:rsidRDefault="00263352" w:rsidP="003A437D">
      <w:pPr>
        <w:spacing w:after="0" w:line="240" w:lineRule="auto"/>
      </w:pPr>
      <w:r>
        <w:separator/>
      </w:r>
    </w:p>
  </w:footnote>
  <w:footnote w:type="continuationSeparator" w:id="0">
    <w:p w14:paraId="33BE7136" w14:textId="77777777" w:rsidR="00263352" w:rsidRDefault="00263352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pStyle w:val="bibliografia"/>
      <w:lvlText w:val="%1-"/>
      <w:lvlJc w:val="left"/>
      <w:pPr>
        <w:tabs>
          <w:tab w:val="num" w:pos="0"/>
        </w:tabs>
        <w:ind w:left="1920" w:hanging="360"/>
      </w:pPr>
      <w:rPr>
        <w:rFonts w:ascii="Symbol" w:hAnsi="Symbol" w:cs="Symbol"/>
      </w:rPr>
    </w:lvl>
  </w:abstractNum>
  <w:abstractNum w:abstractNumId="1">
    <w:nsid w:val="61E5649E"/>
    <w:multiLevelType w:val="hybridMultilevel"/>
    <w:tmpl w:val="7A78DA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60217"/>
    <w:rsid w:val="00061493"/>
    <w:rsid w:val="0006191F"/>
    <w:rsid w:val="00082769"/>
    <w:rsid w:val="000A27CC"/>
    <w:rsid w:val="000E3EED"/>
    <w:rsid w:val="0010257B"/>
    <w:rsid w:val="00133277"/>
    <w:rsid w:val="001403D8"/>
    <w:rsid w:val="0014541D"/>
    <w:rsid w:val="001843E2"/>
    <w:rsid w:val="001A1577"/>
    <w:rsid w:val="001C0091"/>
    <w:rsid w:val="001C47EA"/>
    <w:rsid w:val="002111BC"/>
    <w:rsid w:val="00216D42"/>
    <w:rsid w:val="00223400"/>
    <w:rsid w:val="00263352"/>
    <w:rsid w:val="002A50C7"/>
    <w:rsid w:val="002B43E9"/>
    <w:rsid w:val="002D63DF"/>
    <w:rsid w:val="002F6CFD"/>
    <w:rsid w:val="002F78C4"/>
    <w:rsid w:val="003008EC"/>
    <w:rsid w:val="0031428D"/>
    <w:rsid w:val="003219A0"/>
    <w:rsid w:val="00323983"/>
    <w:rsid w:val="00325093"/>
    <w:rsid w:val="003255B4"/>
    <w:rsid w:val="00326FE4"/>
    <w:rsid w:val="00350E78"/>
    <w:rsid w:val="00354749"/>
    <w:rsid w:val="00380F71"/>
    <w:rsid w:val="003A437D"/>
    <w:rsid w:val="003B1963"/>
    <w:rsid w:val="003D2171"/>
    <w:rsid w:val="003E7A00"/>
    <w:rsid w:val="004002E3"/>
    <w:rsid w:val="00406983"/>
    <w:rsid w:val="0041582C"/>
    <w:rsid w:val="00445FB9"/>
    <w:rsid w:val="00447041"/>
    <w:rsid w:val="004552BC"/>
    <w:rsid w:val="00456B91"/>
    <w:rsid w:val="0047527E"/>
    <w:rsid w:val="004765D0"/>
    <w:rsid w:val="00480AF0"/>
    <w:rsid w:val="004914A7"/>
    <w:rsid w:val="004B0C72"/>
    <w:rsid w:val="004C7587"/>
    <w:rsid w:val="004F4966"/>
    <w:rsid w:val="004F78E6"/>
    <w:rsid w:val="00513029"/>
    <w:rsid w:val="005415E4"/>
    <w:rsid w:val="00545075"/>
    <w:rsid w:val="00546854"/>
    <w:rsid w:val="00553B96"/>
    <w:rsid w:val="00555716"/>
    <w:rsid w:val="0056232B"/>
    <w:rsid w:val="00570E75"/>
    <w:rsid w:val="005957F6"/>
    <w:rsid w:val="005F0D36"/>
    <w:rsid w:val="005F251F"/>
    <w:rsid w:val="006272F3"/>
    <w:rsid w:val="00627F1F"/>
    <w:rsid w:val="00692192"/>
    <w:rsid w:val="006C6794"/>
    <w:rsid w:val="006D5A71"/>
    <w:rsid w:val="006D79E5"/>
    <w:rsid w:val="006E586E"/>
    <w:rsid w:val="006F7EAC"/>
    <w:rsid w:val="00707A3E"/>
    <w:rsid w:val="00714BB5"/>
    <w:rsid w:val="00730BFF"/>
    <w:rsid w:val="00744846"/>
    <w:rsid w:val="007548D9"/>
    <w:rsid w:val="00757DE4"/>
    <w:rsid w:val="00776A7A"/>
    <w:rsid w:val="007807A3"/>
    <w:rsid w:val="007A2FE7"/>
    <w:rsid w:val="007B548A"/>
    <w:rsid w:val="007C353C"/>
    <w:rsid w:val="007D0341"/>
    <w:rsid w:val="007D6560"/>
    <w:rsid w:val="00814124"/>
    <w:rsid w:val="008231CD"/>
    <w:rsid w:val="00831D4B"/>
    <w:rsid w:val="00863B8D"/>
    <w:rsid w:val="008853CA"/>
    <w:rsid w:val="00890A6E"/>
    <w:rsid w:val="008A58CC"/>
    <w:rsid w:val="008D7301"/>
    <w:rsid w:val="008E6709"/>
    <w:rsid w:val="008E7C6B"/>
    <w:rsid w:val="00905D57"/>
    <w:rsid w:val="009100D3"/>
    <w:rsid w:val="009103F1"/>
    <w:rsid w:val="00913E45"/>
    <w:rsid w:val="00915FE1"/>
    <w:rsid w:val="00916FFA"/>
    <w:rsid w:val="00931127"/>
    <w:rsid w:val="009459AB"/>
    <w:rsid w:val="00970A03"/>
    <w:rsid w:val="009A5A81"/>
    <w:rsid w:val="009B46DB"/>
    <w:rsid w:val="009C308F"/>
    <w:rsid w:val="009F4ECA"/>
    <w:rsid w:val="009F7DD9"/>
    <w:rsid w:val="00A00263"/>
    <w:rsid w:val="00A40786"/>
    <w:rsid w:val="00A72E3D"/>
    <w:rsid w:val="00A82B64"/>
    <w:rsid w:val="00A8414F"/>
    <w:rsid w:val="00A93186"/>
    <w:rsid w:val="00A95640"/>
    <w:rsid w:val="00AA1979"/>
    <w:rsid w:val="00AB61F6"/>
    <w:rsid w:val="00AD56C8"/>
    <w:rsid w:val="00AE7DD4"/>
    <w:rsid w:val="00B105A2"/>
    <w:rsid w:val="00B37364"/>
    <w:rsid w:val="00B465B7"/>
    <w:rsid w:val="00B5757A"/>
    <w:rsid w:val="00B75DCE"/>
    <w:rsid w:val="00B82F5B"/>
    <w:rsid w:val="00B84B11"/>
    <w:rsid w:val="00BA3FC6"/>
    <w:rsid w:val="00BB7012"/>
    <w:rsid w:val="00BF03C8"/>
    <w:rsid w:val="00C03CB8"/>
    <w:rsid w:val="00C060C0"/>
    <w:rsid w:val="00C122D4"/>
    <w:rsid w:val="00C20066"/>
    <w:rsid w:val="00C22C25"/>
    <w:rsid w:val="00C4608D"/>
    <w:rsid w:val="00C551CD"/>
    <w:rsid w:val="00C67A72"/>
    <w:rsid w:val="00C7670D"/>
    <w:rsid w:val="00CA2A23"/>
    <w:rsid w:val="00CC0BB2"/>
    <w:rsid w:val="00CC2A14"/>
    <w:rsid w:val="00D12F13"/>
    <w:rsid w:val="00D20664"/>
    <w:rsid w:val="00D25924"/>
    <w:rsid w:val="00D36AA2"/>
    <w:rsid w:val="00D436B1"/>
    <w:rsid w:val="00D479A9"/>
    <w:rsid w:val="00D51B72"/>
    <w:rsid w:val="00D95C8F"/>
    <w:rsid w:val="00DA2D47"/>
    <w:rsid w:val="00DA5F5F"/>
    <w:rsid w:val="00DB027C"/>
    <w:rsid w:val="00DB6A98"/>
    <w:rsid w:val="00DE1F1C"/>
    <w:rsid w:val="00E47D3F"/>
    <w:rsid w:val="00E51B7B"/>
    <w:rsid w:val="00E52D8B"/>
    <w:rsid w:val="00E869A2"/>
    <w:rsid w:val="00E947FF"/>
    <w:rsid w:val="00EA021E"/>
    <w:rsid w:val="00EA4B7E"/>
    <w:rsid w:val="00EA772A"/>
    <w:rsid w:val="00EC1EB6"/>
    <w:rsid w:val="00EC572A"/>
    <w:rsid w:val="00F05456"/>
    <w:rsid w:val="00F17A18"/>
    <w:rsid w:val="00F74BFB"/>
    <w:rsid w:val="00F827E7"/>
    <w:rsid w:val="00FC110C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2C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C0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C0091"/>
    <w:rPr>
      <w:b/>
      <w:bCs/>
    </w:rPr>
  </w:style>
  <w:style w:type="character" w:customStyle="1" w:styleId="apple-converted-space">
    <w:name w:val="apple-converted-space"/>
    <w:rsid w:val="001C0091"/>
  </w:style>
  <w:style w:type="character" w:styleId="nfase">
    <w:name w:val="Emphasis"/>
    <w:uiPriority w:val="20"/>
    <w:qFormat/>
    <w:rsid w:val="001C0091"/>
    <w:rPr>
      <w:i/>
      <w:iCs/>
    </w:rPr>
  </w:style>
  <w:style w:type="character" w:styleId="Hiperligao">
    <w:name w:val="Hyperlink"/>
    <w:uiPriority w:val="99"/>
    <w:unhideWhenUsed/>
    <w:rsid w:val="001C0091"/>
    <w:rPr>
      <w:color w:val="0000FF"/>
      <w:u w:val="single"/>
    </w:rPr>
  </w:style>
  <w:style w:type="paragraph" w:customStyle="1" w:styleId="bibliografia">
    <w:name w:val="bibliografia"/>
    <w:basedOn w:val="Normal"/>
    <w:next w:val="Bibliografia0"/>
    <w:rsid w:val="00BA3FC6"/>
    <w:pPr>
      <w:numPr>
        <w:numId w:val="1"/>
      </w:numPr>
      <w:suppressAutoHyphens/>
      <w:autoSpaceDE w:val="0"/>
      <w:spacing w:before="240" w:after="60" w:line="360" w:lineRule="auto"/>
      <w:ind w:left="1066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ibliografia0">
    <w:name w:val="Bibliography"/>
    <w:basedOn w:val="Normal"/>
    <w:next w:val="Normal"/>
    <w:uiPriority w:val="37"/>
    <w:semiHidden/>
    <w:unhideWhenUsed/>
    <w:rsid w:val="00BA3FC6"/>
  </w:style>
  <w:style w:type="paragraph" w:customStyle="1" w:styleId="identifica">
    <w:name w:val="identifica"/>
    <w:basedOn w:val="Normal"/>
    <w:rsid w:val="0045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45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C0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C0091"/>
    <w:rPr>
      <w:b/>
      <w:bCs/>
    </w:rPr>
  </w:style>
  <w:style w:type="character" w:customStyle="1" w:styleId="apple-converted-space">
    <w:name w:val="apple-converted-space"/>
    <w:rsid w:val="001C0091"/>
  </w:style>
  <w:style w:type="character" w:styleId="nfase">
    <w:name w:val="Emphasis"/>
    <w:uiPriority w:val="20"/>
    <w:qFormat/>
    <w:rsid w:val="001C0091"/>
    <w:rPr>
      <w:i/>
      <w:iCs/>
    </w:rPr>
  </w:style>
  <w:style w:type="character" w:styleId="Hiperligao">
    <w:name w:val="Hyperlink"/>
    <w:uiPriority w:val="99"/>
    <w:unhideWhenUsed/>
    <w:rsid w:val="001C0091"/>
    <w:rPr>
      <w:color w:val="0000FF"/>
      <w:u w:val="single"/>
    </w:rPr>
  </w:style>
  <w:style w:type="paragraph" w:customStyle="1" w:styleId="bibliografia">
    <w:name w:val="bibliografia"/>
    <w:basedOn w:val="Normal"/>
    <w:next w:val="Bibliografia0"/>
    <w:rsid w:val="00BA3FC6"/>
    <w:pPr>
      <w:numPr>
        <w:numId w:val="1"/>
      </w:numPr>
      <w:suppressAutoHyphens/>
      <w:autoSpaceDE w:val="0"/>
      <w:spacing w:before="240" w:after="60" w:line="360" w:lineRule="auto"/>
      <w:ind w:left="1066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ibliografia0">
    <w:name w:val="Bibliography"/>
    <w:basedOn w:val="Normal"/>
    <w:next w:val="Normal"/>
    <w:uiPriority w:val="37"/>
    <w:semiHidden/>
    <w:unhideWhenUsed/>
    <w:rsid w:val="00BA3FC6"/>
  </w:style>
  <w:style w:type="paragraph" w:customStyle="1" w:styleId="identifica">
    <w:name w:val="identifica"/>
    <w:basedOn w:val="Normal"/>
    <w:rsid w:val="0045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45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mt.gov.br/upload/legislacao/2488-%5B5046-041111-SES-MT%5D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5413</CharactersWithSpaces>
  <SharedDoc>false</SharedDoc>
  <HLinks>
    <vt:vector size="6" baseType="variant">
      <vt:variant>
        <vt:i4>3342444</vt:i4>
      </vt:variant>
      <vt:variant>
        <vt:i4>0</vt:i4>
      </vt:variant>
      <vt:variant>
        <vt:i4>0</vt:i4>
      </vt:variant>
      <vt:variant>
        <vt:i4>5</vt:i4>
      </vt:variant>
      <vt:variant>
        <vt:lpwstr>http://www.saude.mt.gov.br/upload/legislacao/2488-%5B5046-041111-SES-MT%5D.pdf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2</cp:revision>
  <cp:lastPrinted>2020-07-10T17:00:00Z</cp:lastPrinted>
  <dcterms:created xsi:type="dcterms:W3CDTF">2021-04-15T16:35:00Z</dcterms:created>
  <dcterms:modified xsi:type="dcterms:W3CDTF">2021-04-15T16:35:00Z</dcterms:modified>
</cp:coreProperties>
</file>