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7CF769DA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CF769D7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7CF769D8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7CF769D9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EA021E" w14:paraId="7CF769DE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7CF769DB" w14:textId="77777777" w:rsidR="00E24D96" w:rsidRDefault="00E24D96" w:rsidP="00E24D9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: </w:t>
            </w:r>
            <w:r w:rsidR="00116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PIS; Área de concentração: Ciências Humanas e Saúde</w:t>
            </w:r>
          </w:p>
          <w:p w14:paraId="7CF769DC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CF769DD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853C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D652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Prof. Dr. </w:t>
            </w:r>
            <w:r w:rsidR="00853C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Rogerio Lopes Azize</w:t>
            </w:r>
          </w:p>
        </w:tc>
      </w:tr>
      <w:tr w:rsidR="009100D3" w:rsidRPr="00EA021E" w14:paraId="7CF769E3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CF769DF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CF769E0" w14:textId="37C021A0" w:rsidR="009100D3" w:rsidRPr="002B43E9" w:rsidRDefault="00853CC7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7D1C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CF769E1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FC53AD4" w14:textId="77777777" w:rsidR="00452EE1" w:rsidRPr="0070558F" w:rsidRDefault="00452EE1" w:rsidP="00452EE1">
            <w:pPr>
              <w:rPr>
                <w:rFonts w:ascii="Arial" w:hAnsi="Arial" w:cs="Arial"/>
                <w:b/>
                <w:color w:val="000000"/>
              </w:rPr>
            </w:pPr>
            <w:r w:rsidRPr="0070558F">
              <w:rPr>
                <w:rFonts w:ascii="Arial" w:hAnsi="Arial" w:cs="Arial"/>
                <w:b/>
                <w:color w:val="000000"/>
              </w:rPr>
              <w:t>MESTRADO</w:t>
            </w:r>
          </w:p>
          <w:p w14:paraId="7CF769E2" w14:textId="2C6EC383" w:rsidR="009100D3" w:rsidRPr="002B43E9" w:rsidRDefault="00452EE1" w:rsidP="00452EE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bookmarkStart w:id="1" w:name="_GoBack"/>
            <w:bookmarkEnd w:id="1"/>
            <w:r w:rsidRPr="0070558F">
              <w:rPr>
                <w:rFonts w:ascii="Arial" w:hAnsi="Arial" w:cs="Arial"/>
                <w:b/>
                <w:color w:val="000000"/>
              </w:rPr>
              <w:t>IMS-037139</w:t>
            </w:r>
          </w:p>
        </w:tc>
      </w:tr>
      <w:tr w:rsidR="009100D3" w:rsidRPr="00EA021E" w14:paraId="7CF769E8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CF769E4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CF769E5" w14:textId="2B174125" w:rsidR="009100D3" w:rsidRPr="002B43E9" w:rsidRDefault="007D1C35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853C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º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CF769E6" w14:textId="77777777" w:rsidR="009100D3" w:rsidRPr="00323983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 w:rsidR="00595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CF769E7" w14:textId="77777777" w:rsidR="009100D3" w:rsidRPr="002B43E9" w:rsidRDefault="00853CC7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45 / 3</w:t>
            </w:r>
          </w:p>
        </w:tc>
      </w:tr>
      <w:tr w:rsidR="0031428D" w:rsidRPr="00EA021E" w14:paraId="7CF769ED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CF769E9" w14:textId="77777777" w:rsidR="0031428D" w:rsidRPr="00EA021E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CF769EA" w14:textId="29BC5B2E" w:rsidR="0031428D" w:rsidRPr="002B43E9" w:rsidRDefault="00DC2157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07</w:t>
            </w:r>
            <w:r w:rsidR="006E7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853C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CF769EB" w14:textId="77777777" w:rsidR="0031428D" w:rsidRPr="00EA021E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 w:rsidR="004F49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/HORÁ</w:t>
            </w:r>
            <w:r w:rsidR="005450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CF769EC" w14:textId="3901A5BA" w:rsidR="0031428D" w:rsidRPr="002B43E9" w:rsidRDefault="007D1C35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sexta</w:t>
            </w:r>
            <w:r w:rsidR="00853C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-feira</w:t>
            </w:r>
            <w:r w:rsidR="001F06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: </w:t>
            </w:r>
            <w:r w:rsidR="008B4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  <w:r w:rsidR="001F06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:00-1</w:t>
            </w:r>
            <w:r w:rsidR="008B47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  <w:r w:rsidR="00E24D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:0</w:t>
            </w:r>
            <w:r w:rsidR="00064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</w:p>
        </w:tc>
      </w:tr>
      <w:tr w:rsidR="0031428D" w:rsidRPr="00EA021E" w14:paraId="7CF769F2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CF769EE" w14:textId="77777777" w:rsidR="0031428D" w:rsidRPr="00EA021E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CF769EF" w14:textId="095E3840" w:rsidR="0031428D" w:rsidRPr="002B43E9" w:rsidRDefault="004C6C61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  <w:r w:rsidR="006E7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08</w:t>
            </w:r>
            <w:r w:rsidR="00853C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CF769F0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CF769F1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7CF769F4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7CF769F3" w14:textId="77777777" w:rsidR="009100D3" w:rsidRPr="00323983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100D3" w:rsidRPr="00EA021E" w14:paraId="7CF769F6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F769F5" w14:textId="1B6039C6" w:rsidR="00853CC7" w:rsidRPr="001F0643" w:rsidRDefault="00853CC7" w:rsidP="001F0643">
            <w:pPr>
              <w:spacing w:before="120" w:after="120"/>
              <w:ind w:right="17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3CC7">
              <w:rPr>
                <w:rFonts w:ascii="Times New Roman" w:hAnsi="Times New Roman"/>
                <w:color w:val="333333"/>
                <w:sz w:val="20"/>
                <w:szCs w:val="20"/>
              </w:rPr>
              <w:t>Seminário</w:t>
            </w:r>
            <w:r w:rsidR="001F0643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de orientação e pesquisa 20</w:t>
            </w:r>
            <w:r w:rsidR="007D1C35">
              <w:rPr>
                <w:rFonts w:ascii="Times New Roman" w:hAnsi="Times New Roman"/>
                <w:color w:val="333333"/>
                <w:sz w:val="20"/>
                <w:szCs w:val="20"/>
              </w:rPr>
              <w:t>21</w:t>
            </w:r>
            <w:r w:rsidR="001F0643">
              <w:rPr>
                <w:rFonts w:ascii="Times New Roman" w:hAnsi="Times New Roman"/>
                <w:color w:val="333333"/>
                <w:sz w:val="20"/>
                <w:szCs w:val="20"/>
              </w:rPr>
              <w:t>/1</w:t>
            </w:r>
            <w:r w:rsidRPr="00853CC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- restrito a </w:t>
            </w:r>
            <w:r w:rsidR="001F0643">
              <w:rPr>
                <w:rFonts w:ascii="Times New Roman" w:hAnsi="Times New Roman"/>
                <w:color w:val="333333"/>
                <w:sz w:val="20"/>
                <w:szCs w:val="20"/>
              </w:rPr>
              <w:t>orientandx</w:t>
            </w:r>
            <w:r w:rsidR="005A57BF">
              <w:rPr>
                <w:rFonts w:ascii="Times New Roman" w:hAnsi="Times New Roman"/>
                <w:color w:val="333333"/>
                <w:sz w:val="20"/>
                <w:szCs w:val="20"/>
              </w:rPr>
              <w:t>s</w:t>
            </w:r>
            <w:r w:rsidRPr="00853CC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</w:t>
            </w:r>
            <w:r w:rsidR="008B4746">
              <w:rPr>
                <w:rFonts w:ascii="Times New Roman" w:hAnsi="Times New Roman"/>
                <w:color w:val="333333"/>
                <w:sz w:val="20"/>
                <w:szCs w:val="20"/>
              </w:rPr>
              <w:t>Mestrado</w:t>
            </w:r>
            <w:r w:rsidRPr="00853CC7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</w:tr>
      <w:tr w:rsidR="009100D3" w:rsidRPr="00EA021E" w14:paraId="7CF769F8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CF769F7" w14:textId="77777777" w:rsidR="009100D3" w:rsidRPr="00EA021E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100D3" w:rsidRPr="00EA021E" w14:paraId="7CF769FB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7CF769F9" w14:textId="77777777" w:rsidR="00E5040B" w:rsidRDefault="00E5040B" w:rsidP="00E5040B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  <w:lang w:val="pt-BR" w:eastAsia="pt-BR"/>
              </w:rPr>
            </w:pPr>
          </w:p>
          <w:p w14:paraId="7CF769FA" w14:textId="4479067A" w:rsidR="009100D3" w:rsidRPr="00D33EC8" w:rsidRDefault="008B4746" w:rsidP="00D33EC8">
            <w:pPr>
              <w:pStyle w:val="NormalWeb"/>
              <w:rPr>
                <w:color w:val="333333"/>
                <w:sz w:val="18"/>
                <w:szCs w:val="18"/>
                <w:lang w:val="pt-BR"/>
              </w:rPr>
            </w:pPr>
            <w:r>
              <w:rPr>
                <w:color w:val="333333"/>
                <w:sz w:val="18"/>
                <w:szCs w:val="18"/>
                <w:lang w:val="pt-BR"/>
              </w:rPr>
              <w:t>A disciplina tem como objetivo acompanhar orientandas e orientandos no desenho da pesquisa a ser realizada e na formulação do projeto de dissertação. A bibliografia terá dois eixos: textos clássicos que funcionam como uma base teórico-metodológica no campo das ciências sociais e humanas em saúde; e textos contemporâneos, relacionados mais diretamente às pesquisas com orientação em andamento, que visam oferecer um panorama do que há de mais recente no campo das ciências sociais e humanas em saúde. Trata-se ainda de um espaço para apresentação e debate dos resultados parciais da pesquisa através de relatórios.</w:t>
            </w:r>
          </w:p>
        </w:tc>
      </w:tr>
      <w:tr w:rsidR="009100D3" w:rsidRPr="00EA021E" w14:paraId="7CF769FD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CF769FC" w14:textId="77777777" w:rsidR="009100D3" w:rsidRPr="00EA021E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9100D3" w:rsidRPr="00EA73D1" w14:paraId="7CF76A0A" w14:textId="7777777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7CF769FE" w14:textId="77777777" w:rsidR="00E24D96" w:rsidRDefault="00E24D96" w:rsidP="00E24D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2D970F7" w14:textId="1D5AF06A" w:rsidR="00C244BB" w:rsidRPr="00682978" w:rsidRDefault="00FE4F22" w:rsidP="00C244BB">
            <w:pPr>
              <w:pStyle w:val="Cabealho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297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BUTLER, Judith. </w:t>
            </w:r>
            <w:r w:rsidR="00C244BB" w:rsidRPr="00682978">
              <w:rPr>
                <w:rStyle w:val="a-size-medium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Vida precária</w:t>
            </w:r>
            <w:r w:rsidR="00C244BB" w:rsidRPr="00682978">
              <w:rPr>
                <w:rStyle w:val="a-size-medium"/>
                <w:rFonts w:ascii="Times New Roman" w:hAnsi="Times New Roman" w:cs="Times New Roman"/>
                <w:color w:val="auto"/>
                <w:sz w:val="24"/>
                <w:szCs w:val="24"/>
              </w:rPr>
              <w:t>: Os poderes do luto e da violência</w:t>
            </w:r>
            <w:r w:rsidR="00C244BB" w:rsidRPr="006829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CE51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São Paulo: Autêntica, 2019.</w:t>
            </w:r>
          </w:p>
          <w:p w14:paraId="3AD7D5E0" w14:textId="3ACF784A" w:rsidR="00FE4F22" w:rsidRDefault="00FE4F22" w:rsidP="00D0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DA3259E" w14:textId="11E7E474" w:rsidR="00FE4F22" w:rsidRDefault="00C64761" w:rsidP="000766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056C">
              <w:rPr>
                <w:rFonts w:ascii="Times New Roman" w:hAnsi="Times New Roman"/>
                <w:sz w:val="24"/>
                <w:szCs w:val="24"/>
              </w:rPr>
              <w:t xml:space="preserve">CASTRO, Rosana; ENGEL, Cíntia; MARTINS, Raysa. (orgs.) </w:t>
            </w:r>
            <w:r w:rsidRPr="0003056C">
              <w:rPr>
                <w:rFonts w:ascii="Times New Roman" w:hAnsi="Times New Roman"/>
                <w:i/>
                <w:sz w:val="24"/>
                <w:szCs w:val="24"/>
              </w:rPr>
              <w:t>Antropologias, saúde e contextos de crise</w:t>
            </w:r>
            <w:r w:rsidRPr="000305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8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Brasília: </w:t>
            </w:r>
            <w:proofErr w:type="spellStart"/>
            <w:r w:rsidRPr="006E78A4">
              <w:rPr>
                <w:rFonts w:ascii="Times New Roman" w:hAnsi="Times New Roman"/>
                <w:sz w:val="24"/>
                <w:szCs w:val="24"/>
                <w:lang w:val="en-US"/>
              </w:rPr>
              <w:t>Sobrescrita</w:t>
            </w:r>
            <w:proofErr w:type="spellEnd"/>
            <w:r w:rsidRPr="006E78A4">
              <w:rPr>
                <w:rFonts w:ascii="Times New Roman" w:hAnsi="Times New Roman"/>
                <w:sz w:val="24"/>
                <w:szCs w:val="24"/>
                <w:lang w:val="en-US"/>
              </w:rPr>
              <w:t>, 2018.</w:t>
            </w:r>
          </w:p>
          <w:p w14:paraId="58B9A830" w14:textId="77777777" w:rsidR="00784265" w:rsidRDefault="00784265" w:rsidP="00D0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D189CDE" w14:textId="660A5D04" w:rsidR="00E3289E" w:rsidRPr="00883C46" w:rsidRDefault="00784265" w:rsidP="00883C46">
            <w:pPr>
              <w:rPr>
                <w:rFonts w:ascii="Times New Roman" w:hAnsi="Times New Roman"/>
                <w:sz w:val="24"/>
                <w:szCs w:val="24"/>
              </w:rPr>
            </w:pPr>
            <w:r w:rsidRPr="00FF7316">
              <w:rPr>
                <w:rFonts w:ascii="Times New Roman" w:hAnsi="Times New Roman"/>
                <w:sz w:val="24"/>
                <w:szCs w:val="24"/>
              </w:rPr>
              <w:t xml:space="preserve">DARDOT, Pierre; LAVAL, Christian. </w:t>
            </w:r>
            <w:r w:rsidRPr="00FF7316">
              <w:rPr>
                <w:rFonts w:ascii="Times New Roman" w:hAnsi="Times New Roman"/>
                <w:i/>
                <w:sz w:val="24"/>
                <w:szCs w:val="24"/>
              </w:rPr>
              <w:t>A nova razão do mundo: ensaio sobre a sociedade liberal</w:t>
            </w:r>
            <w:r w:rsidRPr="00FF7316">
              <w:rPr>
                <w:rFonts w:ascii="Times New Roman" w:hAnsi="Times New Roman"/>
                <w:sz w:val="24"/>
                <w:szCs w:val="24"/>
              </w:rPr>
              <w:t>. São Paulo: Boitempo,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EDA7DD" w14:textId="77777777" w:rsidR="00364FAC" w:rsidRDefault="00364FAC" w:rsidP="00D0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288F554" w14:textId="060DBA47" w:rsidR="00E038DA" w:rsidRDefault="00D042DE" w:rsidP="0088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2D0CB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Veena. </w:t>
            </w:r>
            <w:proofErr w:type="spellStart"/>
            <w:r w:rsidR="00780CB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Vidas</w:t>
            </w:r>
            <w:proofErr w:type="spellEnd"/>
            <w:r w:rsidR="00780CB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780CB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Palavras</w:t>
            </w:r>
            <w:proofErr w:type="spellEnd"/>
            <w:r w:rsidR="007D389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: a </w:t>
            </w:r>
            <w:proofErr w:type="spellStart"/>
            <w:r w:rsidR="007D389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violência</w:t>
            </w:r>
            <w:proofErr w:type="spellEnd"/>
            <w:r w:rsidR="007D389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7D389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sua</w:t>
            </w:r>
            <w:proofErr w:type="spellEnd"/>
            <w:r w:rsidR="007D389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389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descida</w:t>
            </w:r>
            <w:proofErr w:type="spellEnd"/>
            <w:r w:rsidR="007D389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389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ao</w:t>
            </w:r>
            <w:proofErr w:type="spellEnd"/>
            <w:r w:rsidR="007D389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389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ordinário</w:t>
            </w:r>
            <w:proofErr w:type="spellEnd"/>
            <w:r w:rsidRPr="002D0CB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4A69C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São Paulo</w:t>
            </w:r>
            <w:r w:rsidRPr="002D0CB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780CB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Unifesp</w:t>
            </w:r>
            <w:proofErr w:type="spellEnd"/>
            <w:r w:rsidRPr="002D0CB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780CB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2020</w:t>
            </w:r>
            <w:r w:rsidRPr="002D0CB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14:paraId="57AFE2E6" w14:textId="77777777" w:rsidR="00883C46" w:rsidRPr="00883C46" w:rsidRDefault="00883C46" w:rsidP="0088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1C12F48" w14:textId="02558368" w:rsidR="004A0FBE" w:rsidRDefault="006F4C17" w:rsidP="00E3289E">
            <w:pPr>
              <w:pStyle w:val="Cabealho2"/>
              <w:rPr>
                <w:rStyle w:val="a-size-medium"/>
                <w:rFonts w:ascii="Times New Roman" w:hAnsi="Times New Roman" w:cs="Times New Roman"/>
                <w:color w:val="auto"/>
              </w:rPr>
            </w:pPr>
            <w:r w:rsidRPr="00F66F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FIORE, Maurício</w:t>
            </w:r>
            <w:r w:rsidR="005566F5" w:rsidRPr="00F66F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F66F1B" w:rsidRPr="00E242D8">
              <w:rPr>
                <w:rStyle w:val="a-size-medium"/>
                <w:rFonts w:ascii="Times New Roman" w:hAnsi="Times New Roman" w:cs="Times New Roman"/>
                <w:i/>
                <w:iCs/>
                <w:color w:val="auto"/>
              </w:rPr>
              <w:t>Substâncias, Sujeitos, Eventos</w:t>
            </w:r>
            <w:r w:rsidR="00F66F1B" w:rsidRPr="00F66F1B">
              <w:rPr>
                <w:rStyle w:val="a-size-medium"/>
                <w:rFonts w:ascii="Times New Roman" w:hAnsi="Times New Roman" w:cs="Times New Roman"/>
                <w:color w:val="auto"/>
              </w:rPr>
              <w:t xml:space="preserve">: uma </w:t>
            </w:r>
            <w:r w:rsidR="00EB4FA4">
              <w:rPr>
                <w:rStyle w:val="a-size-medium"/>
                <w:rFonts w:ascii="Times New Roman" w:hAnsi="Times New Roman" w:cs="Times New Roman"/>
                <w:color w:val="auto"/>
              </w:rPr>
              <w:t>a</w:t>
            </w:r>
            <w:r w:rsidR="00F66F1B" w:rsidRPr="00F66F1B">
              <w:rPr>
                <w:rStyle w:val="a-size-medium"/>
                <w:rFonts w:ascii="Times New Roman" w:hAnsi="Times New Roman" w:cs="Times New Roman"/>
                <w:color w:val="auto"/>
              </w:rPr>
              <w:t xml:space="preserve">utoetnografia </w:t>
            </w:r>
            <w:r w:rsidR="00EB4FA4">
              <w:rPr>
                <w:rStyle w:val="a-size-medium"/>
                <w:rFonts w:ascii="Times New Roman" w:hAnsi="Times New Roman" w:cs="Times New Roman"/>
                <w:color w:val="auto"/>
              </w:rPr>
              <w:t>s</w:t>
            </w:r>
            <w:r w:rsidR="00F66F1B" w:rsidRPr="00F66F1B">
              <w:rPr>
                <w:rStyle w:val="a-size-medium"/>
                <w:rFonts w:ascii="Times New Roman" w:hAnsi="Times New Roman" w:cs="Times New Roman"/>
                <w:color w:val="auto"/>
              </w:rPr>
              <w:t xml:space="preserve">obre uso de </w:t>
            </w:r>
            <w:r w:rsidR="00EB4FA4">
              <w:rPr>
                <w:rStyle w:val="a-size-medium"/>
                <w:rFonts w:ascii="Times New Roman" w:hAnsi="Times New Roman" w:cs="Times New Roman"/>
                <w:color w:val="auto"/>
              </w:rPr>
              <w:t>d</w:t>
            </w:r>
            <w:r w:rsidR="00F66F1B" w:rsidRPr="00F66F1B">
              <w:rPr>
                <w:rStyle w:val="a-size-medium"/>
                <w:rFonts w:ascii="Times New Roman" w:hAnsi="Times New Roman" w:cs="Times New Roman"/>
                <w:color w:val="auto"/>
              </w:rPr>
              <w:t>rogas</w:t>
            </w:r>
            <w:r w:rsidR="00F66F1B">
              <w:rPr>
                <w:rStyle w:val="a-size-medium"/>
                <w:rFonts w:ascii="Times New Roman" w:hAnsi="Times New Roman" w:cs="Times New Roman"/>
                <w:color w:val="auto"/>
              </w:rPr>
              <w:t>.</w:t>
            </w:r>
            <w:r w:rsidR="00E242D8">
              <w:rPr>
                <w:rStyle w:val="a-size-medium"/>
                <w:rFonts w:ascii="Times New Roman" w:hAnsi="Times New Roman" w:cs="Times New Roman"/>
                <w:color w:val="auto"/>
              </w:rPr>
              <w:t xml:space="preserve"> São Paulo: Telha, 2020.</w:t>
            </w:r>
          </w:p>
          <w:p w14:paraId="5005053A" w14:textId="2BCEB113" w:rsidR="00E3289E" w:rsidRPr="009067BC" w:rsidRDefault="00784265" w:rsidP="009067BC">
            <w:pPr>
              <w:pStyle w:val="NormalWeb"/>
              <w:rPr>
                <w:color w:val="000000"/>
                <w:shd w:val="clear" w:color="auto" w:fill="FFFFFF"/>
                <w:lang w:val="pt-BR"/>
              </w:rPr>
            </w:pPr>
            <w:r w:rsidRPr="00FF7316">
              <w:rPr>
                <w:rStyle w:val="apple-converted-space"/>
                <w:color w:val="000000"/>
                <w:shd w:val="clear" w:color="auto" w:fill="FFFFFF"/>
                <w:lang w:val="pt-BR"/>
              </w:rPr>
              <w:t xml:space="preserve">FLECK, L. </w:t>
            </w:r>
            <w:r w:rsidRPr="00FF7316">
              <w:rPr>
                <w:rStyle w:val="apple-converted-space"/>
                <w:i/>
                <w:color w:val="000000"/>
                <w:shd w:val="clear" w:color="auto" w:fill="FFFFFF"/>
                <w:lang w:val="pt-BR"/>
              </w:rPr>
              <w:t>Gênese e desenvolvimento de um fato científico</w:t>
            </w:r>
            <w:r w:rsidRPr="00FF7316">
              <w:rPr>
                <w:rStyle w:val="apple-converted-space"/>
                <w:color w:val="000000"/>
                <w:shd w:val="clear" w:color="auto" w:fill="FFFFFF"/>
                <w:lang w:val="pt-BR"/>
              </w:rPr>
              <w:t xml:space="preserve">. </w:t>
            </w:r>
            <w:r w:rsidRPr="00EA73D1">
              <w:rPr>
                <w:rStyle w:val="apple-converted-space"/>
                <w:color w:val="000000"/>
                <w:shd w:val="clear" w:color="auto" w:fill="FFFFFF"/>
                <w:lang w:val="pt-BR"/>
              </w:rPr>
              <w:t>Belo Horizonte: Fabrefactum, 2010.</w:t>
            </w:r>
          </w:p>
          <w:p w14:paraId="06161912" w14:textId="62ADADBA" w:rsidR="001546B2" w:rsidRPr="00C42A87" w:rsidRDefault="004A0FBE" w:rsidP="00C42A87">
            <w:pPr>
              <w:rPr>
                <w:rFonts w:ascii="Times New Roman" w:hAnsi="Times New Roman"/>
                <w:sz w:val="24"/>
                <w:szCs w:val="24"/>
              </w:rPr>
            </w:pPr>
            <w:r w:rsidRPr="00EB4FA4">
              <w:rPr>
                <w:rFonts w:ascii="Times New Roman" w:hAnsi="Times New Roman"/>
                <w:sz w:val="24"/>
                <w:szCs w:val="24"/>
              </w:rPr>
              <w:t xml:space="preserve">GROSSI, Mirian Pilar; TONIOL, Rodrigo. </w:t>
            </w:r>
            <w:r w:rsidR="00A41C22" w:rsidRPr="00EB4FA4">
              <w:rPr>
                <w:rFonts w:ascii="Times New Roman" w:hAnsi="Times New Roman"/>
                <w:i/>
                <w:iCs/>
                <w:sz w:val="24"/>
                <w:szCs w:val="24"/>
              </w:rPr>
              <w:t>Cientistas sociais e o coronavírus</w:t>
            </w:r>
            <w:r w:rsidR="00A41C22" w:rsidRPr="00EB4F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1739" w:rsidRPr="00EB4FA4">
              <w:rPr>
                <w:rFonts w:ascii="Times New Roman" w:hAnsi="Times New Roman"/>
                <w:sz w:val="24"/>
                <w:szCs w:val="24"/>
              </w:rPr>
              <w:t>São Paulo: ANPOCS; Florianópolis: Tribo da Ilha</w:t>
            </w:r>
            <w:r w:rsidR="00EB4FA4" w:rsidRPr="00EB4FA4">
              <w:rPr>
                <w:rFonts w:ascii="Times New Roman" w:hAnsi="Times New Roman"/>
                <w:sz w:val="24"/>
                <w:szCs w:val="24"/>
              </w:rPr>
              <w:t>: 2020.</w:t>
            </w:r>
          </w:p>
          <w:p w14:paraId="2C291E7E" w14:textId="7FEB0D08" w:rsidR="00F31841" w:rsidRDefault="00CB38B7" w:rsidP="00E038DA">
            <w:pPr>
              <w:pStyle w:val="Cabealho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HARDON, Anita; SANABRIA, Emilia. Fluid drugs</w:t>
            </w:r>
            <w:r w:rsidR="005C228C">
              <w:rPr>
                <w:b w:val="0"/>
                <w:bCs w:val="0"/>
                <w:sz w:val="24"/>
                <w:szCs w:val="24"/>
              </w:rPr>
              <w:t>: revisiting the anthropology of pharmaceuticals.</w:t>
            </w:r>
            <w:r w:rsidR="005C228C" w:rsidRPr="00B20BC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8F31BB" w:rsidRPr="00EB4FA4">
              <w:rPr>
                <w:b w:val="0"/>
                <w:bCs w:val="0"/>
                <w:i/>
                <w:iCs/>
                <w:sz w:val="24"/>
                <w:szCs w:val="24"/>
              </w:rPr>
              <w:t>Annu</w:t>
            </w:r>
            <w:proofErr w:type="spellEnd"/>
            <w:r w:rsidR="008F31BB" w:rsidRPr="00EB4FA4">
              <w:rPr>
                <w:b w:val="0"/>
                <w:bCs w:val="0"/>
                <w:i/>
                <w:iCs/>
                <w:sz w:val="24"/>
                <w:szCs w:val="24"/>
              </w:rPr>
              <w:t xml:space="preserve">. </w:t>
            </w:r>
            <w:r w:rsidR="008F31BB" w:rsidRPr="00EB4FA4">
              <w:rPr>
                <w:b w:val="0"/>
                <w:bCs w:val="0"/>
                <w:i/>
                <w:iCs/>
                <w:sz w:val="24"/>
                <w:szCs w:val="24"/>
              </w:rPr>
              <w:lastRenderedPageBreak/>
              <w:t xml:space="preserve">Rev. </w:t>
            </w:r>
            <w:proofErr w:type="spellStart"/>
            <w:r w:rsidR="008F31BB" w:rsidRPr="00EB4FA4">
              <w:rPr>
                <w:b w:val="0"/>
                <w:bCs w:val="0"/>
                <w:i/>
                <w:iCs/>
                <w:sz w:val="24"/>
                <w:szCs w:val="24"/>
              </w:rPr>
              <w:t>Anthropol</w:t>
            </w:r>
            <w:proofErr w:type="spellEnd"/>
            <w:r w:rsidR="008F31BB" w:rsidRPr="00B20BC0">
              <w:rPr>
                <w:b w:val="0"/>
                <w:bCs w:val="0"/>
                <w:sz w:val="24"/>
                <w:szCs w:val="24"/>
              </w:rPr>
              <w:t>. 2017. 46:117–32</w:t>
            </w:r>
            <w:r w:rsidR="00B20BC0">
              <w:rPr>
                <w:b w:val="0"/>
                <w:bCs w:val="0"/>
                <w:sz w:val="24"/>
                <w:szCs w:val="24"/>
              </w:rPr>
              <w:t>.</w:t>
            </w:r>
          </w:p>
          <w:p w14:paraId="478ABCAE" w14:textId="241197E6" w:rsidR="00B20BC0" w:rsidRDefault="00B20BC0" w:rsidP="00B20BC0">
            <w:pPr>
              <w:pStyle w:val="Cabealho1"/>
              <w:rPr>
                <w:b w:val="0"/>
                <w:bCs w:val="0"/>
                <w:sz w:val="24"/>
                <w:szCs w:val="24"/>
              </w:rPr>
            </w:pPr>
            <w:r w:rsidRPr="00556569">
              <w:rPr>
                <w:b w:val="0"/>
                <w:bCs w:val="0"/>
                <w:sz w:val="24"/>
                <w:szCs w:val="24"/>
              </w:rPr>
              <w:t xml:space="preserve">NELKIN, Dorothy, LINDEE, M. Susan. </w:t>
            </w:r>
            <w:r w:rsidRPr="00556569">
              <w:rPr>
                <w:b w:val="0"/>
                <w:bCs w:val="0"/>
                <w:i/>
                <w:sz w:val="24"/>
                <w:szCs w:val="24"/>
              </w:rPr>
              <w:t>The DNA mystique: the gene as a cultural icon</w:t>
            </w:r>
            <w:r w:rsidRPr="00556569">
              <w:rPr>
                <w:b w:val="0"/>
                <w:bCs w:val="0"/>
                <w:sz w:val="24"/>
                <w:szCs w:val="24"/>
              </w:rPr>
              <w:t>. New York: W. H. Freeman and Company, 1995.</w:t>
            </w:r>
          </w:p>
          <w:p w14:paraId="51FD0F3F" w14:textId="1EB42095" w:rsidR="00085CAB" w:rsidRPr="00556569" w:rsidRDefault="00085CAB" w:rsidP="00B20BC0">
            <w:pPr>
              <w:pStyle w:val="Cabealho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ROSE, Nikolas</w:t>
            </w:r>
            <w:r w:rsidR="00F41830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="00F41830" w:rsidRPr="00474EBF">
              <w:rPr>
                <w:b w:val="0"/>
                <w:bCs w:val="0"/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="00F41830" w:rsidRPr="00474EBF">
              <w:rPr>
                <w:b w:val="0"/>
                <w:bCs w:val="0"/>
                <w:i/>
                <w:iCs/>
                <w:sz w:val="24"/>
                <w:szCs w:val="24"/>
              </w:rPr>
              <w:t>política</w:t>
            </w:r>
            <w:proofErr w:type="spellEnd"/>
            <w:r w:rsidR="00F41830" w:rsidRPr="00474EBF">
              <w:rPr>
                <w:b w:val="0"/>
                <w:bCs w:val="0"/>
                <w:i/>
                <w:iCs/>
                <w:sz w:val="24"/>
                <w:szCs w:val="24"/>
              </w:rPr>
              <w:t xml:space="preserve"> da </w:t>
            </w:r>
            <w:proofErr w:type="spellStart"/>
            <w:r w:rsidR="00F41830" w:rsidRPr="00474EBF">
              <w:rPr>
                <w:b w:val="0"/>
                <w:bCs w:val="0"/>
                <w:i/>
                <w:iCs/>
                <w:sz w:val="24"/>
                <w:szCs w:val="24"/>
              </w:rPr>
              <w:t>propria</w:t>
            </w:r>
            <w:proofErr w:type="spellEnd"/>
            <w:r w:rsidR="00F41830" w:rsidRPr="00474EBF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41830" w:rsidRPr="00474EBF">
              <w:rPr>
                <w:b w:val="0"/>
                <w:bCs w:val="0"/>
                <w:i/>
                <w:iCs/>
                <w:sz w:val="24"/>
                <w:szCs w:val="24"/>
              </w:rPr>
              <w:t>vida</w:t>
            </w:r>
            <w:proofErr w:type="spellEnd"/>
            <w:r w:rsidR="00F41830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="00474EBF">
              <w:rPr>
                <w:b w:val="0"/>
                <w:bCs w:val="0"/>
                <w:sz w:val="24"/>
                <w:szCs w:val="24"/>
              </w:rPr>
              <w:t xml:space="preserve">biomedicine, </w:t>
            </w:r>
            <w:proofErr w:type="spellStart"/>
            <w:r w:rsidR="00474EBF">
              <w:rPr>
                <w:b w:val="0"/>
                <w:bCs w:val="0"/>
                <w:sz w:val="24"/>
                <w:szCs w:val="24"/>
              </w:rPr>
              <w:t>poder</w:t>
            </w:r>
            <w:proofErr w:type="spellEnd"/>
            <w:r w:rsidR="00474EBF">
              <w:rPr>
                <w:b w:val="0"/>
                <w:bCs w:val="0"/>
                <w:sz w:val="24"/>
                <w:szCs w:val="24"/>
              </w:rPr>
              <w:t xml:space="preserve"> e </w:t>
            </w:r>
            <w:proofErr w:type="spellStart"/>
            <w:r w:rsidR="00474EBF">
              <w:rPr>
                <w:b w:val="0"/>
                <w:bCs w:val="0"/>
                <w:sz w:val="24"/>
                <w:szCs w:val="24"/>
              </w:rPr>
              <w:t>subjetividade</w:t>
            </w:r>
            <w:proofErr w:type="spellEnd"/>
            <w:r w:rsidR="00474EBF">
              <w:rPr>
                <w:b w:val="0"/>
                <w:bCs w:val="0"/>
                <w:sz w:val="24"/>
                <w:szCs w:val="24"/>
              </w:rPr>
              <w:t xml:space="preserve"> no </w:t>
            </w:r>
            <w:proofErr w:type="spellStart"/>
            <w:r w:rsidR="00474EBF">
              <w:rPr>
                <w:b w:val="0"/>
                <w:bCs w:val="0"/>
                <w:sz w:val="24"/>
                <w:szCs w:val="24"/>
              </w:rPr>
              <w:t>século</w:t>
            </w:r>
            <w:proofErr w:type="spellEnd"/>
            <w:r w:rsidR="00474EBF">
              <w:rPr>
                <w:b w:val="0"/>
                <w:bCs w:val="0"/>
                <w:sz w:val="24"/>
                <w:szCs w:val="24"/>
              </w:rPr>
              <w:t xml:space="preserve"> XXI. São Paulo: Paulus, 2013.</w:t>
            </w:r>
          </w:p>
          <w:p w14:paraId="7CF76A08" w14:textId="7C7AD1FA" w:rsidR="00EA73D1" w:rsidRPr="00DE32C5" w:rsidRDefault="00E038DA" w:rsidP="00DE32C5">
            <w:pPr>
              <w:pStyle w:val="Cabealho1"/>
              <w:rPr>
                <w:rStyle w:val="apple-converted-space"/>
                <w:b w:val="0"/>
                <w:bCs w:val="0"/>
                <w:sz w:val="24"/>
                <w:szCs w:val="24"/>
              </w:rPr>
            </w:pPr>
            <w:r w:rsidRPr="00E038DA">
              <w:rPr>
                <w:b w:val="0"/>
                <w:bCs w:val="0"/>
                <w:sz w:val="24"/>
                <w:szCs w:val="24"/>
              </w:rPr>
              <w:t xml:space="preserve">WHITAKER, Robert. </w:t>
            </w:r>
            <w:proofErr w:type="spellStart"/>
            <w:r w:rsidRPr="00E038DA">
              <w:rPr>
                <w:rStyle w:val="a-size-extra-large"/>
                <w:b w:val="0"/>
                <w:bCs w:val="0"/>
                <w:i/>
                <w:iCs/>
                <w:sz w:val="24"/>
                <w:szCs w:val="24"/>
              </w:rPr>
              <w:t>Anatomia</w:t>
            </w:r>
            <w:proofErr w:type="spellEnd"/>
            <w:r w:rsidRPr="00E038DA">
              <w:rPr>
                <w:rStyle w:val="a-size-extra-large"/>
                <w:b w:val="0"/>
                <w:bCs w:val="0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E038DA">
              <w:rPr>
                <w:rStyle w:val="a-size-extra-large"/>
                <w:b w:val="0"/>
                <w:bCs w:val="0"/>
                <w:i/>
                <w:iCs/>
                <w:sz w:val="24"/>
                <w:szCs w:val="24"/>
              </w:rPr>
              <w:t>uma</w:t>
            </w:r>
            <w:proofErr w:type="spellEnd"/>
            <w:r w:rsidRPr="00E038DA">
              <w:rPr>
                <w:rStyle w:val="a-size-extra-large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038DA">
              <w:rPr>
                <w:rStyle w:val="a-size-extra-large"/>
                <w:b w:val="0"/>
                <w:bCs w:val="0"/>
                <w:i/>
                <w:iCs/>
                <w:sz w:val="24"/>
                <w:szCs w:val="24"/>
              </w:rPr>
              <w:t>epidemia</w:t>
            </w:r>
            <w:proofErr w:type="spellEnd"/>
            <w:r w:rsidRPr="00E038DA">
              <w:rPr>
                <w:rStyle w:val="a-size-extra-large"/>
                <w:b w:val="0"/>
                <w:bCs w:val="0"/>
                <w:sz w:val="24"/>
                <w:szCs w:val="24"/>
              </w:rPr>
              <w:t xml:space="preserve">: </w:t>
            </w:r>
            <w:proofErr w:type="spellStart"/>
            <w:r w:rsidRPr="00E038DA">
              <w:rPr>
                <w:rStyle w:val="a-size-extra-large"/>
                <w:b w:val="0"/>
                <w:bCs w:val="0"/>
                <w:sz w:val="24"/>
                <w:szCs w:val="24"/>
              </w:rPr>
              <w:t>Pílulas</w:t>
            </w:r>
            <w:proofErr w:type="spellEnd"/>
            <w:r w:rsidRPr="00E038DA">
              <w:rPr>
                <w:rStyle w:val="a-size-extra-large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038DA">
              <w:rPr>
                <w:rStyle w:val="a-size-extra-large"/>
                <w:b w:val="0"/>
                <w:bCs w:val="0"/>
                <w:sz w:val="24"/>
                <w:szCs w:val="24"/>
              </w:rPr>
              <w:t>mágicas</w:t>
            </w:r>
            <w:proofErr w:type="spellEnd"/>
            <w:r w:rsidRPr="00E038DA">
              <w:rPr>
                <w:rStyle w:val="a-size-extra-large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E038DA">
              <w:rPr>
                <w:rStyle w:val="a-size-extra-large"/>
                <w:b w:val="0"/>
                <w:bCs w:val="0"/>
                <w:sz w:val="24"/>
                <w:szCs w:val="24"/>
              </w:rPr>
              <w:t>drogas</w:t>
            </w:r>
            <w:proofErr w:type="spellEnd"/>
            <w:r w:rsidRPr="00E038DA">
              <w:rPr>
                <w:rStyle w:val="a-size-extra-large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038DA">
              <w:rPr>
                <w:rStyle w:val="a-size-extra-large"/>
                <w:b w:val="0"/>
                <w:bCs w:val="0"/>
                <w:sz w:val="24"/>
                <w:szCs w:val="24"/>
              </w:rPr>
              <w:t>psiquiátricas</w:t>
            </w:r>
            <w:proofErr w:type="spellEnd"/>
            <w:r w:rsidRPr="00E038DA">
              <w:rPr>
                <w:rStyle w:val="a-size-extra-large"/>
                <w:b w:val="0"/>
                <w:bCs w:val="0"/>
                <w:sz w:val="24"/>
                <w:szCs w:val="24"/>
              </w:rPr>
              <w:t xml:space="preserve"> e o </w:t>
            </w:r>
            <w:proofErr w:type="spellStart"/>
            <w:r w:rsidRPr="00E038DA">
              <w:rPr>
                <w:rStyle w:val="a-size-extra-large"/>
                <w:b w:val="0"/>
                <w:bCs w:val="0"/>
                <w:sz w:val="24"/>
                <w:szCs w:val="24"/>
              </w:rPr>
              <w:t>aumento</w:t>
            </w:r>
            <w:proofErr w:type="spellEnd"/>
            <w:r w:rsidRPr="00E038DA">
              <w:rPr>
                <w:rStyle w:val="a-size-extra-large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038DA">
              <w:rPr>
                <w:rStyle w:val="a-size-extra-large"/>
                <w:b w:val="0"/>
                <w:bCs w:val="0"/>
                <w:sz w:val="24"/>
                <w:szCs w:val="24"/>
              </w:rPr>
              <w:t>assombroso</w:t>
            </w:r>
            <w:proofErr w:type="spellEnd"/>
            <w:r w:rsidRPr="00E038DA">
              <w:rPr>
                <w:rStyle w:val="a-size-extra-large"/>
                <w:b w:val="0"/>
                <w:bCs w:val="0"/>
                <w:sz w:val="24"/>
                <w:szCs w:val="24"/>
              </w:rPr>
              <w:t xml:space="preserve"> da </w:t>
            </w:r>
            <w:proofErr w:type="spellStart"/>
            <w:r w:rsidRPr="00E038DA">
              <w:rPr>
                <w:rStyle w:val="a-size-extra-large"/>
                <w:b w:val="0"/>
                <w:bCs w:val="0"/>
                <w:sz w:val="24"/>
                <w:szCs w:val="24"/>
              </w:rPr>
              <w:t>doença</w:t>
            </w:r>
            <w:proofErr w:type="spellEnd"/>
            <w:r w:rsidRPr="00E038DA">
              <w:rPr>
                <w:rStyle w:val="a-size-extra-large"/>
                <w:b w:val="0"/>
                <w:bCs w:val="0"/>
                <w:sz w:val="24"/>
                <w:szCs w:val="24"/>
              </w:rPr>
              <w:t xml:space="preserve"> mental</w:t>
            </w:r>
            <w:r>
              <w:rPr>
                <w:rStyle w:val="a-size-extra-large"/>
                <w:b w:val="0"/>
                <w:bCs w:val="0"/>
                <w:sz w:val="24"/>
                <w:szCs w:val="24"/>
              </w:rPr>
              <w:t>.</w:t>
            </w:r>
            <w:r w:rsidR="000060B3">
              <w:rPr>
                <w:rStyle w:val="a-size-extra-large"/>
                <w:b w:val="0"/>
                <w:bCs w:val="0"/>
                <w:sz w:val="24"/>
                <w:szCs w:val="24"/>
              </w:rPr>
              <w:t xml:space="preserve"> Rio de Janeiro: </w:t>
            </w:r>
            <w:proofErr w:type="spellStart"/>
            <w:r w:rsidR="000060B3">
              <w:rPr>
                <w:rStyle w:val="a-size-extra-large"/>
                <w:b w:val="0"/>
                <w:bCs w:val="0"/>
                <w:sz w:val="24"/>
                <w:szCs w:val="24"/>
              </w:rPr>
              <w:t>Editora</w:t>
            </w:r>
            <w:proofErr w:type="spellEnd"/>
            <w:r w:rsidR="000060B3">
              <w:rPr>
                <w:rStyle w:val="a-size-extra-large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0060B3">
              <w:rPr>
                <w:rStyle w:val="a-size-extra-large"/>
                <w:b w:val="0"/>
                <w:bCs w:val="0"/>
                <w:sz w:val="24"/>
                <w:szCs w:val="24"/>
              </w:rPr>
              <w:t>Fiocruz</w:t>
            </w:r>
            <w:proofErr w:type="spellEnd"/>
            <w:r w:rsidR="000060B3">
              <w:rPr>
                <w:rStyle w:val="a-size-extra-large"/>
                <w:b w:val="0"/>
                <w:bCs w:val="0"/>
                <w:sz w:val="24"/>
                <w:szCs w:val="24"/>
              </w:rPr>
              <w:t>, 2017.</w:t>
            </w:r>
          </w:p>
          <w:p w14:paraId="7CF76A09" w14:textId="77777777" w:rsidR="00FF7316" w:rsidRPr="00FF7316" w:rsidRDefault="00FF7316" w:rsidP="00FF7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00D3" w:rsidRPr="00EA021E" w14:paraId="7CF76A0C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F76A0B" w14:textId="77777777" w:rsidR="009100D3" w:rsidRPr="00EA021E" w:rsidRDefault="009100D3" w:rsidP="005178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TIPO DE AVALIAÇÃO:</w:t>
            </w:r>
            <w:r w:rsidRPr="00C67A7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   </w:t>
            </w:r>
            <w:r w:rsidR="00853CC7">
              <w:rPr>
                <w:rStyle w:val="apple-converted-space"/>
                <w:rFonts w:ascii="Verdana" w:hAnsi="Verdana"/>
                <w:color w:val="333333"/>
                <w:sz w:val="13"/>
                <w:szCs w:val="13"/>
              </w:rPr>
              <w:t> </w:t>
            </w:r>
            <w:r w:rsidR="00E5040B">
              <w:rPr>
                <w:rFonts w:ascii="Times New Roman" w:hAnsi="Times New Roman"/>
                <w:color w:val="333333"/>
                <w:sz w:val="18"/>
                <w:szCs w:val="18"/>
              </w:rPr>
              <w:t>A</w:t>
            </w:r>
            <w:r w:rsidR="00853CC7" w:rsidRPr="00E5040B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vanços </w:t>
            </w:r>
            <w:r w:rsidR="00E5040B" w:rsidRPr="00E5040B">
              <w:rPr>
                <w:rFonts w:ascii="Times New Roman" w:hAnsi="Times New Roman"/>
                <w:color w:val="333333"/>
                <w:sz w:val="18"/>
                <w:szCs w:val="18"/>
              </w:rPr>
              <w:t>no</w:t>
            </w:r>
            <w:r w:rsidR="00853CC7" w:rsidRPr="00E5040B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projeto</w:t>
            </w:r>
            <w:r w:rsidR="00E5040B" w:rsidRPr="00E5040B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de </w:t>
            </w:r>
            <w:r w:rsidR="00517845">
              <w:rPr>
                <w:rFonts w:ascii="Times New Roman" w:hAnsi="Times New Roman"/>
                <w:color w:val="333333"/>
                <w:sz w:val="18"/>
                <w:szCs w:val="18"/>
              </w:rPr>
              <w:t>tese</w:t>
            </w:r>
            <w:r w:rsidR="00D75AAB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e na pesquisa de </w:t>
            </w:r>
            <w:r w:rsidR="00517845">
              <w:rPr>
                <w:rFonts w:ascii="Times New Roman" w:hAnsi="Times New Roman"/>
                <w:color w:val="333333"/>
                <w:sz w:val="18"/>
                <w:szCs w:val="18"/>
              </w:rPr>
              <w:t>doutorado</w:t>
            </w:r>
            <w:r w:rsidR="00853CC7" w:rsidRPr="00E5040B">
              <w:rPr>
                <w:rFonts w:ascii="Times New Roman" w:hAnsi="Times New Roman"/>
                <w:color w:val="333333"/>
                <w:sz w:val="18"/>
                <w:szCs w:val="18"/>
              </w:rPr>
              <w:t>.</w:t>
            </w:r>
          </w:p>
        </w:tc>
      </w:tr>
    </w:tbl>
    <w:p w14:paraId="7CF76A0D" w14:textId="77777777" w:rsidR="001A1577" w:rsidRDefault="001A1577"/>
    <w:sectPr w:rsidR="001A1577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5BBBA" w14:textId="77777777" w:rsidR="000A7D92" w:rsidRDefault="000A7D92" w:rsidP="003A437D">
      <w:pPr>
        <w:spacing w:after="0" w:line="240" w:lineRule="auto"/>
      </w:pPr>
      <w:r>
        <w:separator/>
      </w:r>
    </w:p>
  </w:endnote>
  <w:endnote w:type="continuationSeparator" w:id="0">
    <w:p w14:paraId="0633BA25" w14:textId="77777777" w:rsidR="000A7D92" w:rsidRDefault="000A7D92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D1031" w14:textId="77777777" w:rsidR="000A7D92" w:rsidRDefault="000A7D92" w:rsidP="003A437D">
      <w:pPr>
        <w:spacing w:after="0" w:line="240" w:lineRule="auto"/>
      </w:pPr>
      <w:r>
        <w:separator/>
      </w:r>
    </w:p>
  </w:footnote>
  <w:footnote w:type="continuationSeparator" w:id="0">
    <w:p w14:paraId="4CF30477" w14:textId="77777777" w:rsidR="000A7D92" w:rsidRDefault="000A7D92" w:rsidP="003A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2FED"/>
    <w:multiLevelType w:val="hybridMultilevel"/>
    <w:tmpl w:val="41360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00D5D"/>
    <w:rsid w:val="000060B3"/>
    <w:rsid w:val="00010082"/>
    <w:rsid w:val="00044B89"/>
    <w:rsid w:val="0004697E"/>
    <w:rsid w:val="0006191F"/>
    <w:rsid w:val="00064007"/>
    <w:rsid w:val="00066481"/>
    <w:rsid w:val="000766F3"/>
    <w:rsid w:val="000775B8"/>
    <w:rsid w:val="00085CAB"/>
    <w:rsid w:val="000A27CC"/>
    <w:rsid w:val="000A7D92"/>
    <w:rsid w:val="000B0EBB"/>
    <w:rsid w:val="000B1FBF"/>
    <w:rsid w:val="000E3EED"/>
    <w:rsid w:val="00116094"/>
    <w:rsid w:val="00150525"/>
    <w:rsid w:val="001546B2"/>
    <w:rsid w:val="00177D42"/>
    <w:rsid w:val="001A1577"/>
    <w:rsid w:val="001C3970"/>
    <w:rsid w:val="001C47EA"/>
    <w:rsid w:val="001E2C28"/>
    <w:rsid w:val="001E6C16"/>
    <w:rsid w:val="001F0643"/>
    <w:rsid w:val="00216D42"/>
    <w:rsid w:val="00223400"/>
    <w:rsid w:val="00225B48"/>
    <w:rsid w:val="002636FD"/>
    <w:rsid w:val="002763A1"/>
    <w:rsid w:val="002B43E9"/>
    <w:rsid w:val="002D63DF"/>
    <w:rsid w:val="002E0641"/>
    <w:rsid w:val="002F6CFD"/>
    <w:rsid w:val="003008EC"/>
    <w:rsid w:val="0031428D"/>
    <w:rsid w:val="00315B6C"/>
    <w:rsid w:val="003219A0"/>
    <w:rsid w:val="00323983"/>
    <w:rsid w:val="003251E9"/>
    <w:rsid w:val="003255B4"/>
    <w:rsid w:val="003418D9"/>
    <w:rsid w:val="00354749"/>
    <w:rsid w:val="00364FAC"/>
    <w:rsid w:val="00380F71"/>
    <w:rsid w:val="00382955"/>
    <w:rsid w:val="003A437D"/>
    <w:rsid w:val="003D2171"/>
    <w:rsid w:val="003E7A00"/>
    <w:rsid w:val="0041582C"/>
    <w:rsid w:val="00423A4D"/>
    <w:rsid w:val="00447041"/>
    <w:rsid w:val="00452EE1"/>
    <w:rsid w:val="00461309"/>
    <w:rsid w:val="00474EBF"/>
    <w:rsid w:val="0047527E"/>
    <w:rsid w:val="004A0FBE"/>
    <w:rsid w:val="004A69CF"/>
    <w:rsid w:val="004B024D"/>
    <w:rsid w:val="004C6C61"/>
    <w:rsid w:val="004F4966"/>
    <w:rsid w:val="00517845"/>
    <w:rsid w:val="00522BA2"/>
    <w:rsid w:val="00524D13"/>
    <w:rsid w:val="00542735"/>
    <w:rsid w:val="00545075"/>
    <w:rsid w:val="00546854"/>
    <w:rsid w:val="00553B96"/>
    <w:rsid w:val="00556569"/>
    <w:rsid w:val="005566F5"/>
    <w:rsid w:val="0056232B"/>
    <w:rsid w:val="00570BC3"/>
    <w:rsid w:val="005957F6"/>
    <w:rsid w:val="005A57BF"/>
    <w:rsid w:val="005C228C"/>
    <w:rsid w:val="005D7B9B"/>
    <w:rsid w:val="005F251F"/>
    <w:rsid w:val="006043DD"/>
    <w:rsid w:val="00612562"/>
    <w:rsid w:val="006127E0"/>
    <w:rsid w:val="00652B3C"/>
    <w:rsid w:val="00680D42"/>
    <w:rsid w:val="00682978"/>
    <w:rsid w:val="006952B1"/>
    <w:rsid w:val="006B118F"/>
    <w:rsid w:val="006E78A4"/>
    <w:rsid w:val="006F4C17"/>
    <w:rsid w:val="00714BB5"/>
    <w:rsid w:val="007177E6"/>
    <w:rsid w:val="00756E45"/>
    <w:rsid w:val="007807A3"/>
    <w:rsid w:val="00780CB4"/>
    <w:rsid w:val="00784265"/>
    <w:rsid w:val="007A2FE7"/>
    <w:rsid w:val="007D0341"/>
    <w:rsid w:val="007D1C35"/>
    <w:rsid w:val="007D3896"/>
    <w:rsid w:val="008231CD"/>
    <w:rsid w:val="00830AFA"/>
    <w:rsid w:val="00831D4B"/>
    <w:rsid w:val="00853CC7"/>
    <w:rsid w:val="00863B8D"/>
    <w:rsid w:val="00883C46"/>
    <w:rsid w:val="008853CA"/>
    <w:rsid w:val="008A58CC"/>
    <w:rsid w:val="008B4746"/>
    <w:rsid w:val="008E6709"/>
    <w:rsid w:val="008F31BB"/>
    <w:rsid w:val="00901741"/>
    <w:rsid w:val="009067BC"/>
    <w:rsid w:val="009100D3"/>
    <w:rsid w:val="00916FFA"/>
    <w:rsid w:val="00926259"/>
    <w:rsid w:val="00967DDD"/>
    <w:rsid w:val="00970A03"/>
    <w:rsid w:val="00975904"/>
    <w:rsid w:val="009F7DD9"/>
    <w:rsid w:val="00A11F30"/>
    <w:rsid w:val="00A23734"/>
    <w:rsid w:val="00A40786"/>
    <w:rsid w:val="00A40911"/>
    <w:rsid w:val="00A41C22"/>
    <w:rsid w:val="00A72E3D"/>
    <w:rsid w:val="00A82B64"/>
    <w:rsid w:val="00A93186"/>
    <w:rsid w:val="00A95640"/>
    <w:rsid w:val="00AC1C89"/>
    <w:rsid w:val="00AE7DD4"/>
    <w:rsid w:val="00B105A2"/>
    <w:rsid w:val="00B20BC0"/>
    <w:rsid w:val="00B3328A"/>
    <w:rsid w:val="00B465B7"/>
    <w:rsid w:val="00B535A1"/>
    <w:rsid w:val="00B5757A"/>
    <w:rsid w:val="00B9209F"/>
    <w:rsid w:val="00BB11EE"/>
    <w:rsid w:val="00BB59D3"/>
    <w:rsid w:val="00BF19DF"/>
    <w:rsid w:val="00C060C0"/>
    <w:rsid w:val="00C122D4"/>
    <w:rsid w:val="00C244BB"/>
    <w:rsid w:val="00C42A87"/>
    <w:rsid w:val="00C64761"/>
    <w:rsid w:val="00C67A72"/>
    <w:rsid w:val="00C7670D"/>
    <w:rsid w:val="00C76D6E"/>
    <w:rsid w:val="00CB38B7"/>
    <w:rsid w:val="00CB4F2A"/>
    <w:rsid w:val="00CE5113"/>
    <w:rsid w:val="00CF4A75"/>
    <w:rsid w:val="00D042DE"/>
    <w:rsid w:val="00D21604"/>
    <w:rsid w:val="00D25924"/>
    <w:rsid w:val="00D260E3"/>
    <w:rsid w:val="00D33EC8"/>
    <w:rsid w:val="00D35F48"/>
    <w:rsid w:val="00D40F96"/>
    <w:rsid w:val="00D479A9"/>
    <w:rsid w:val="00D51B72"/>
    <w:rsid w:val="00D652AC"/>
    <w:rsid w:val="00D75AAB"/>
    <w:rsid w:val="00D82C74"/>
    <w:rsid w:val="00DA2D47"/>
    <w:rsid w:val="00DC2157"/>
    <w:rsid w:val="00DE1F1C"/>
    <w:rsid w:val="00DE32C5"/>
    <w:rsid w:val="00DF110E"/>
    <w:rsid w:val="00E038DA"/>
    <w:rsid w:val="00E242D8"/>
    <w:rsid w:val="00E24D96"/>
    <w:rsid w:val="00E3289E"/>
    <w:rsid w:val="00E5040B"/>
    <w:rsid w:val="00E869A2"/>
    <w:rsid w:val="00E902B5"/>
    <w:rsid w:val="00E947FF"/>
    <w:rsid w:val="00E964EE"/>
    <w:rsid w:val="00EA021E"/>
    <w:rsid w:val="00EA4B7E"/>
    <w:rsid w:val="00EA73D1"/>
    <w:rsid w:val="00EA772A"/>
    <w:rsid w:val="00EB4FA4"/>
    <w:rsid w:val="00EC1EB6"/>
    <w:rsid w:val="00EC464D"/>
    <w:rsid w:val="00ED7C1C"/>
    <w:rsid w:val="00F17A18"/>
    <w:rsid w:val="00F31841"/>
    <w:rsid w:val="00F41830"/>
    <w:rsid w:val="00F50323"/>
    <w:rsid w:val="00F66F1B"/>
    <w:rsid w:val="00FC110C"/>
    <w:rsid w:val="00FE1739"/>
    <w:rsid w:val="00FE1BDE"/>
    <w:rsid w:val="00FE4F22"/>
    <w:rsid w:val="00FF43CC"/>
    <w:rsid w:val="00FF5C4A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76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val="pt-BR"/>
    </w:rPr>
  </w:style>
  <w:style w:type="paragraph" w:styleId="Cabealho1">
    <w:name w:val="heading 1"/>
    <w:basedOn w:val="Normal"/>
    <w:link w:val="Cabealho1Carcter"/>
    <w:uiPriority w:val="9"/>
    <w:qFormat/>
    <w:rsid w:val="00064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E6C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B53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Tipodeletrapredefinidodopargrafo"/>
    <w:rsid w:val="00853CC7"/>
  </w:style>
  <w:style w:type="paragraph" w:styleId="NormalWeb">
    <w:name w:val="Normal (Web)"/>
    <w:basedOn w:val="Normal"/>
    <w:uiPriority w:val="99"/>
    <w:unhideWhenUsed/>
    <w:rsid w:val="00E50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rte">
    <w:name w:val="Strong"/>
    <w:basedOn w:val="Tipodeletrapredefinidodopargrafo"/>
    <w:uiPriority w:val="22"/>
    <w:qFormat/>
    <w:rsid w:val="00E5040B"/>
    <w:rPr>
      <w:b/>
      <w:bCs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6400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Tipodeletrapredefinidodopargrafo"/>
    <w:rsid w:val="00064007"/>
  </w:style>
  <w:style w:type="character" w:customStyle="1" w:styleId="a-size-large">
    <w:name w:val="a-size-large"/>
    <w:basedOn w:val="Tipodeletrapredefinidodopargrafo"/>
    <w:rsid w:val="00064007"/>
  </w:style>
  <w:style w:type="character" w:customStyle="1" w:styleId="a-declarative">
    <w:name w:val="a-declarative"/>
    <w:basedOn w:val="Tipodeletrapredefinidodopargrafo"/>
    <w:rsid w:val="00064007"/>
  </w:style>
  <w:style w:type="character" w:styleId="Hiperligao">
    <w:name w:val="Hyperlink"/>
    <w:basedOn w:val="Tipodeletrapredefinidodopargrafo"/>
    <w:uiPriority w:val="99"/>
    <w:semiHidden/>
    <w:unhideWhenUsed/>
    <w:rsid w:val="00064007"/>
    <w:rPr>
      <w:color w:val="0000FF"/>
      <w:u w:val="single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B535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t-BR"/>
    </w:rPr>
  </w:style>
  <w:style w:type="paragraph" w:customStyle="1" w:styleId="EndNoteBibliography">
    <w:name w:val="EndNote Bibliography"/>
    <w:basedOn w:val="Normal"/>
    <w:rsid w:val="00B535A1"/>
    <w:pPr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rphighlightallclass">
    <w:name w:val="rphighlightallclass"/>
    <w:rsid w:val="00B535A1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E6C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customStyle="1" w:styleId="a-size-medium">
    <w:name w:val="a-size-medium"/>
    <w:basedOn w:val="Tipodeletrapredefinidodopargrafo"/>
    <w:rsid w:val="001E6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val="pt-BR"/>
    </w:rPr>
  </w:style>
  <w:style w:type="paragraph" w:styleId="Cabealho1">
    <w:name w:val="heading 1"/>
    <w:basedOn w:val="Normal"/>
    <w:link w:val="Cabealho1Carcter"/>
    <w:uiPriority w:val="9"/>
    <w:qFormat/>
    <w:rsid w:val="00064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E6C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B53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Tipodeletrapredefinidodopargrafo"/>
    <w:rsid w:val="00853CC7"/>
  </w:style>
  <w:style w:type="paragraph" w:styleId="NormalWeb">
    <w:name w:val="Normal (Web)"/>
    <w:basedOn w:val="Normal"/>
    <w:uiPriority w:val="99"/>
    <w:unhideWhenUsed/>
    <w:rsid w:val="00E50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rte">
    <w:name w:val="Strong"/>
    <w:basedOn w:val="Tipodeletrapredefinidodopargrafo"/>
    <w:uiPriority w:val="22"/>
    <w:qFormat/>
    <w:rsid w:val="00E5040B"/>
    <w:rPr>
      <w:b/>
      <w:bCs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6400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Tipodeletrapredefinidodopargrafo"/>
    <w:rsid w:val="00064007"/>
  </w:style>
  <w:style w:type="character" w:customStyle="1" w:styleId="a-size-large">
    <w:name w:val="a-size-large"/>
    <w:basedOn w:val="Tipodeletrapredefinidodopargrafo"/>
    <w:rsid w:val="00064007"/>
  </w:style>
  <w:style w:type="character" w:customStyle="1" w:styleId="a-declarative">
    <w:name w:val="a-declarative"/>
    <w:basedOn w:val="Tipodeletrapredefinidodopargrafo"/>
    <w:rsid w:val="00064007"/>
  </w:style>
  <w:style w:type="character" w:styleId="Hiperligao">
    <w:name w:val="Hyperlink"/>
    <w:basedOn w:val="Tipodeletrapredefinidodopargrafo"/>
    <w:uiPriority w:val="99"/>
    <w:semiHidden/>
    <w:unhideWhenUsed/>
    <w:rsid w:val="00064007"/>
    <w:rPr>
      <w:color w:val="0000FF"/>
      <w:u w:val="single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B535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t-BR"/>
    </w:rPr>
  </w:style>
  <w:style w:type="paragraph" w:customStyle="1" w:styleId="EndNoteBibliography">
    <w:name w:val="EndNote Bibliography"/>
    <w:basedOn w:val="Normal"/>
    <w:rsid w:val="00B535A1"/>
    <w:pPr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rphighlightallclass">
    <w:name w:val="rphighlightallclass"/>
    <w:rsid w:val="00B535A1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E6C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customStyle="1" w:styleId="a-size-medium">
    <w:name w:val="a-size-medium"/>
    <w:basedOn w:val="Tipodeletrapredefinidodopargrafo"/>
    <w:rsid w:val="001E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638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3</cp:revision>
  <cp:lastPrinted>2013-12-06T13:24:00Z</cp:lastPrinted>
  <dcterms:created xsi:type="dcterms:W3CDTF">2021-03-31T17:42:00Z</dcterms:created>
  <dcterms:modified xsi:type="dcterms:W3CDTF">2021-04-05T21:38:00Z</dcterms:modified>
</cp:coreProperties>
</file>